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55B7" w14:textId="77777777" w:rsidR="00957220" w:rsidRDefault="00957220" w:rsidP="00957220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720F29CA" w14:textId="77777777" w:rsidR="00957220" w:rsidRDefault="00957220" w:rsidP="00957220">
      <w:pPr>
        <w:tabs>
          <w:tab w:val="center" w:pos="4536"/>
        </w:tabs>
        <w:rPr>
          <w:b/>
          <w:i/>
        </w:rPr>
      </w:pPr>
    </w:p>
    <w:p w14:paraId="00C53AFD" w14:textId="77777777" w:rsidR="0037699F" w:rsidRDefault="00957220" w:rsidP="0037699F">
      <w:pPr>
        <w:rPr>
          <w:b/>
        </w:rPr>
      </w:pPr>
      <w:r w:rsidRPr="0037699F">
        <w:t xml:space="preserve">        </w:t>
      </w:r>
      <w:r w:rsidR="0037699F" w:rsidRPr="0037699F">
        <w:t>Dni</w:t>
      </w:r>
      <w:r w:rsidR="0037699F">
        <w:t>a</w:t>
      </w:r>
      <w:r>
        <w:t xml:space="preserve"> </w:t>
      </w:r>
      <w:r>
        <w:rPr>
          <w:b/>
        </w:rPr>
        <w:t xml:space="preserve">20 maja br. </w:t>
      </w:r>
      <w:r>
        <w:t>(tj. poniedziałek)</w:t>
      </w:r>
      <w:r>
        <w:rPr>
          <w:b/>
        </w:rPr>
        <w:t xml:space="preserve"> o godz. 9:00 w budynku Urzędu Gminy </w:t>
      </w:r>
    </w:p>
    <w:p w14:paraId="14A046C4" w14:textId="30532528" w:rsidR="00957220" w:rsidRDefault="00957220" w:rsidP="0037699F">
      <w:pPr>
        <w:rPr>
          <w:b/>
        </w:rPr>
      </w:pPr>
      <w:r>
        <w:rPr>
          <w:b/>
        </w:rPr>
        <w:t xml:space="preserve"> w  Krasnosielc</w:t>
      </w:r>
      <w:r w:rsidR="0037699F">
        <w:rPr>
          <w:b/>
        </w:rPr>
        <w:t xml:space="preserve">u odbędzie się </w:t>
      </w:r>
      <w:r w:rsidR="0037699F" w:rsidRPr="0037699F">
        <w:rPr>
          <w:b/>
        </w:rPr>
        <w:t>VII</w:t>
      </w:r>
      <w:r w:rsidR="0037699F">
        <w:rPr>
          <w:b/>
        </w:rPr>
        <w:t xml:space="preserve"> Sesj</w:t>
      </w:r>
      <w:r w:rsidR="0037699F">
        <w:rPr>
          <w:b/>
        </w:rPr>
        <w:t>a</w:t>
      </w:r>
      <w:r w:rsidR="0037699F">
        <w:rPr>
          <w:b/>
        </w:rPr>
        <w:t xml:space="preserve"> Rady Gminy </w:t>
      </w:r>
      <w:r w:rsidR="0037699F">
        <w:rPr>
          <w:b/>
        </w:rPr>
        <w:t>Krasnosielc.</w:t>
      </w:r>
    </w:p>
    <w:p w14:paraId="63C793B5" w14:textId="77777777" w:rsidR="00957220" w:rsidRDefault="00957220" w:rsidP="0037699F">
      <w:pPr>
        <w:rPr>
          <w:b/>
        </w:rPr>
      </w:pPr>
    </w:p>
    <w:p w14:paraId="7A7A8408" w14:textId="77777777" w:rsidR="00957220" w:rsidRDefault="00957220" w:rsidP="00957220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49281BB8" w14:textId="77777777" w:rsidR="00957220" w:rsidRDefault="00957220" w:rsidP="00957220">
      <w:pPr>
        <w:jc w:val="both"/>
        <w:rPr>
          <w:u w:val="single"/>
        </w:rPr>
      </w:pPr>
    </w:p>
    <w:p w14:paraId="22BC4294" w14:textId="77777777" w:rsidR="00957220" w:rsidRDefault="00957220" w:rsidP="00957220">
      <w:pPr>
        <w:numPr>
          <w:ilvl w:val="0"/>
          <w:numId w:val="1"/>
        </w:numPr>
        <w:jc w:val="both"/>
      </w:pPr>
      <w:r>
        <w:t>Otwarcie obrad sesji.</w:t>
      </w:r>
      <w:bookmarkStart w:id="0" w:name="_GoBack"/>
      <w:bookmarkEnd w:id="0"/>
    </w:p>
    <w:p w14:paraId="2B52EE5A" w14:textId="77777777" w:rsidR="00957220" w:rsidRDefault="00957220" w:rsidP="00957220">
      <w:pPr>
        <w:numPr>
          <w:ilvl w:val="0"/>
          <w:numId w:val="1"/>
        </w:numPr>
        <w:jc w:val="both"/>
      </w:pPr>
      <w:r>
        <w:t>Stwierdzenie prawomocności obrad.</w:t>
      </w:r>
    </w:p>
    <w:p w14:paraId="278EAA38" w14:textId="77777777" w:rsidR="00957220" w:rsidRDefault="00957220" w:rsidP="009572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2724F0AD" w14:textId="77777777" w:rsidR="00957220" w:rsidRDefault="00957220" w:rsidP="009572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4F31D784" w14:textId="77777777" w:rsidR="00957220" w:rsidRDefault="00957220" w:rsidP="009572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odpowiedzi na interpelacje radnych. </w:t>
      </w:r>
    </w:p>
    <w:p w14:paraId="4625C569" w14:textId="77777777" w:rsidR="00957220" w:rsidRDefault="00957220" w:rsidP="009572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32131A8C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przyjęcia Gminnego Programu Wspierania Rodziny Gminy Krasnosielc na lata 2019 - 2021</w:t>
      </w:r>
    </w:p>
    <w:p w14:paraId="21EE38B0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określenia wysokości opłat za korzystanie z wychowania przedszkolnego w przedszkolu i </w:t>
      </w:r>
    </w:p>
    <w:p w14:paraId="4B018AE2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oddziałach przedszkolnych w szkołach podstawowych prowadzonych przez Gminę </w:t>
      </w:r>
    </w:p>
    <w:p w14:paraId="1539DCDE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Krasnosielc,</w:t>
      </w:r>
    </w:p>
    <w:p w14:paraId="67DADF2D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określenia tygodniowego obowiązkowego wymiaru godzin zajęć dydaktycznych, </w:t>
      </w:r>
    </w:p>
    <w:p w14:paraId="52B0B9D5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wychowawczych i opiekuńczych dla nauczycieli zatrudnionych w przedszkolu i oddziałach </w:t>
      </w:r>
    </w:p>
    <w:p w14:paraId="60D5FD37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przedszkolnych w szkołach podstawowych, prowadzących zajęcia w grupach mieszanych </w:t>
      </w:r>
    </w:p>
    <w:p w14:paraId="0C6002D9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dzieci sześcioletnich i innych wiekowo, prowadzonych przez Gminę Krasnosielc   </w:t>
      </w:r>
    </w:p>
    <w:p w14:paraId="5A59E678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ustalenia planu sieci publicznych szkół podstawowych prowadzonych przez Gminę </w:t>
      </w:r>
    </w:p>
    <w:p w14:paraId="45EB66CE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Krasnosielc oraz określenia granic obwodów publicznych szkół podstawowych, od dnia 1 </w:t>
      </w:r>
    </w:p>
    <w:p w14:paraId="72D3C52C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września 2019 roku.</w:t>
      </w:r>
    </w:p>
    <w:p w14:paraId="41402F1B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udzielenia pomocy rzeczowej dla Województwa Mazowieckiego</w:t>
      </w:r>
    </w:p>
    <w:p w14:paraId="565BFE0B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zmiany  Wieloletniej  Prognozy  Finansowej  Gminy  Krasnosielc  na lata 2019 - 2027, </w:t>
      </w:r>
    </w:p>
    <w:p w14:paraId="222DC0AB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budżetowej Gminy Krasnosielc na 2019 r.</w:t>
      </w:r>
    </w:p>
    <w:p w14:paraId="50451D56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06835572" w14:textId="77777777" w:rsidR="00957220" w:rsidRDefault="00957220" w:rsidP="0095722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7771AAC9" w14:textId="77777777" w:rsidR="00957220" w:rsidRDefault="00957220" w:rsidP="00957220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5EB1DFF2" w14:textId="77777777" w:rsidR="00957220" w:rsidRDefault="00957220" w:rsidP="00957220">
      <w:pPr>
        <w:pStyle w:val="Bezodstpw"/>
        <w:jc w:val="both"/>
        <w:rPr>
          <w:b/>
          <w:i/>
          <w:sz w:val="24"/>
          <w:szCs w:val="24"/>
        </w:rPr>
      </w:pPr>
    </w:p>
    <w:p w14:paraId="68E93BBA" w14:textId="77777777" w:rsidR="00957220" w:rsidRDefault="00957220" w:rsidP="00957220">
      <w:pPr>
        <w:pStyle w:val="Bezodstpw"/>
        <w:jc w:val="both"/>
        <w:rPr>
          <w:b/>
          <w:i/>
          <w:sz w:val="24"/>
          <w:szCs w:val="24"/>
        </w:rPr>
      </w:pPr>
    </w:p>
    <w:p w14:paraId="56A52F3A" w14:textId="77777777" w:rsidR="00957220" w:rsidRDefault="00957220" w:rsidP="00957220">
      <w:pPr>
        <w:pStyle w:val="Bezodstpw"/>
        <w:jc w:val="both"/>
        <w:rPr>
          <w:b/>
          <w:i/>
          <w:sz w:val="24"/>
          <w:szCs w:val="24"/>
        </w:rPr>
      </w:pPr>
    </w:p>
    <w:p w14:paraId="1A11AA0D" w14:textId="77777777" w:rsidR="00957220" w:rsidRDefault="00957220" w:rsidP="0095722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32B5705E" w14:textId="77777777" w:rsidR="00957220" w:rsidRDefault="00957220" w:rsidP="00957220">
      <w:pPr>
        <w:pStyle w:val="Bezodstpw"/>
        <w:jc w:val="right"/>
        <w:rPr>
          <w:b/>
          <w:i/>
          <w:sz w:val="24"/>
          <w:szCs w:val="24"/>
        </w:rPr>
      </w:pPr>
    </w:p>
    <w:p w14:paraId="75A4901A" w14:textId="77777777" w:rsidR="00957220" w:rsidRDefault="00957220" w:rsidP="0095722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45391A00" w14:textId="77777777" w:rsidR="00957220" w:rsidRDefault="00957220" w:rsidP="00957220"/>
    <w:p w14:paraId="3AA742D9" w14:textId="77777777" w:rsidR="00957220" w:rsidRDefault="00957220" w:rsidP="00957220"/>
    <w:p w14:paraId="3DBC584C" w14:textId="77777777" w:rsidR="00957220" w:rsidRDefault="00957220" w:rsidP="00957220"/>
    <w:p w14:paraId="3901DE84" w14:textId="77777777" w:rsidR="00C214BE" w:rsidRDefault="00C214BE"/>
    <w:sectPr w:rsidR="00C2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E"/>
    <w:rsid w:val="0037699F"/>
    <w:rsid w:val="00957220"/>
    <w:rsid w:val="00C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B730"/>
  <w15:chartTrackingRefBased/>
  <w15:docId w15:val="{A639B6C3-3E7F-460E-9053-EE8B4AF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72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5</cp:revision>
  <dcterms:created xsi:type="dcterms:W3CDTF">2019-05-16T10:15:00Z</dcterms:created>
  <dcterms:modified xsi:type="dcterms:W3CDTF">2019-05-16T10:19:00Z</dcterms:modified>
</cp:coreProperties>
</file>