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6BF7" w14:textId="77777777" w:rsidR="00DD0A0E" w:rsidRPr="00DD0A0E" w:rsidRDefault="00DD0A0E" w:rsidP="00DD0A0E">
      <w:pPr>
        <w:spacing w:after="200" w:line="276" w:lineRule="auto"/>
        <w:ind w:left="623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714CFAD" w14:textId="19BC607B" w:rsidR="00DD0A0E" w:rsidRPr="00DD0A0E" w:rsidRDefault="00DD0A0E" w:rsidP="00DD0A0E">
      <w:pPr>
        <w:spacing w:after="0" w:line="276" w:lineRule="auto"/>
        <w:ind w:left="623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0A0E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DD0A0E">
        <w:rPr>
          <w:rFonts w:ascii="Times New Roman" w:eastAsia="Calibri" w:hAnsi="Times New Roman" w:cs="Times New Roman"/>
          <w:i/>
          <w:sz w:val="24"/>
          <w:szCs w:val="24"/>
        </w:rPr>
        <w:t xml:space="preserve">  do </w:t>
      </w:r>
    </w:p>
    <w:p w14:paraId="747014BC" w14:textId="77777777" w:rsidR="00DD0A0E" w:rsidRPr="00DD0A0E" w:rsidRDefault="00DD0A0E" w:rsidP="00DD0A0E">
      <w:pPr>
        <w:spacing w:after="0" w:line="276" w:lineRule="auto"/>
        <w:ind w:left="623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0A0E">
        <w:rPr>
          <w:rFonts w:ascii="Times New Roman" w:eastAsia="Calibri" w:hAnsi="Times New Roman" w:cs="Times New Roman"/>
          <w:i/>
          <w:sz w:val="24"/>
          <w:szCs w:val="24"/>
        </w:rPr>
        <w:t>Uchwały Nr ……………</w:t>
      </w:r>
    </w:p>
    <w:p w14:paraId="0AD857ED" w14:textId="77777777" w:rsidR="00DD0A0E" w:rsidRPr="00DD0A0E" w:rsidRDefault="00DD0A0E" w:rsidP="00DD0A0E">
      <w:pPr>
        <w:spacing w:after="0" w:line="276" w:lineRule="auto"/>
        <w:ind w:left="623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0A0E">
        <w:rPr>
          <w:rFonts w:ascii="Times New Roman" w:eastAsia="Calibri" w:hAnsi="Times New Roman" w:cs="Times New Roman"/>
          <w:i/>
          <w:sz w:val="24"/>
          <w:szCs w:val="24"/>
        </w:rPr>
        <w:t>Rady Gminy Krasnosielc</w:t>
      </w:r>
    </w:p>
    <w:p w14:paraId="28B1DAAB" w14:textId="77777777" w:rsidR="00DD0A0E" w:rsidRPr="00DD0A0E" w:rsidRDefault="00DD0A0E" w:rsidP="00DD0A0E">
      <w:pPr>
        <w:spacing w:after="0" w:line="276" w:lineRule="auto"/>
        <w:ind w:left="623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0A0E">
        <w:rPr>
          <w:rFonts w:ascii="Times New Roman" w:eastAsia="Calibri" w:hAnsi="Times New Roman" w:cs="Times New Roman"/>
          <w:i/>
          <w:sz w:val="24"/>
          <w:szCs w:val="24"/>
        </w:rPr>
        <w:t>z dnia ………….. 2023 r.</w:t>
      </w:r>
    </w:p>
    <w:p w14:paraId="4A1E951B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124B157D" w14:textId="3324DF3A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u w:val="single"/>
        </w:rPr>
      </w:pPr>
      <w:r w:rsidRPr="00DD0A0E">
        <w:rPr>
          <w:rFonts w:ascii="Times New Roman" w:eastAsia="Calibri" w:hAnsi="Times New Roman" w:cs="Times New Roman"/>
          <w:sz w:val="24"/>
          <w:u w:val="single"/>
        </w:rPr>
        <w:t xml:space="preserve">STATUT SOŁECTWA </w:t>
      </w:r>
      <w:r>
        <w:rPr>
          <w:rFonts w:ascii="Times New Roman" w:eastAsia="Calibri" w:hAnsi="Times New Roman" w:cs="Times New Roman"/>
          <w:sz w:val="24"/>
          <w:u w:val="single"/>
        </w:rPr>
        <w:t>BIERNATY</w:t>
      </w:r>
    </w:p>
    <w:p w14:paraId="6584065E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Rozdział 1.</w:t>
      </w:r>
    </w:p>
    <w:p w14:paraId="14F53990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Postanowienia ogólne</w:t>
      </w:r>
    </w:p>
    <w:p w14:paraId="1EAE14FE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17681949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1.</w:t>
      </w:r>
    </w:p>
    <w:p w14:paraId="0F9EC42A" w14:textId="57E490B0" w:rsidR="00DD0A0E" w:rsidRPr="00DD0A0E" w:rsidRDefault="00DD0A0E" w:rsidP="00DD0A0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Sołectwo</w:t>
      </w:r>
      <w:r>
        <w:rPr>
          <w:rFonts w:ascii="Times New Roman" w:eastAsia="Calibri" w:hAnsi="Times New Roman" w:cs="Times New Roman"/>
          <w:sz w:val="24"/>
        </w:rPr>
        <w:t xml:space="preserve"> Biernaty</w:t>
      </w:r>
      <w:r w:rsidRPr="00DD0A0E">
        <w:rPr>
          <w:rFonts w:ascii="Times New Roman" w:eastAsia="Calibri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58D82D0A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2.</w:t>
      </w:r>
    </w:p>
    <w:p w14:paraId="7844B1CB" w14:textId="77777777" w:rsidR="00DD0A0E" w:rsidRPr="00DD0A0E" w:rsidRDefault="00DD0A0E" w:rsidP="00DD0A0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7E65BECA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3.</w:t>
      </w:r>
    </w:p>
    <w:p w14:paraId="205549F0" w14:textId="420AF76D" w:rsidR="00DD0A0E" w:rsidRPr="00DD0A0E" w:rsidRDefault="00DD0A0E" w:rsidP="00DD0A0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Sołectwo swoim zasięgiem obejmuje wieś </w:t>
      </w:r>
      <w:r>
        <w:rPr>
          <w:rFonts w:ascii="Times New Roman" w:eastAsia="Calibri" w:hAnsi="Times New Roman" w:cs="Times New Roman"/>
          <w:sz w:val="24"/>
        </w:rPr>
        <w:t>Biernaty</w:t>
      </w:r>
      <w:r w:rsidRPr="00DD0A0E">
        <w:rPr>
          <w:rFonts w:ascii="Times New Roman" w:eastAsia="Calibri" w:hAnsi="Times New Roman" w:cs="Times New Roman"/>
          <w:sz w:val="24"/>
        </w:rPr>
        <w:t>.</w:t>
      </w:r>
    </w:p>
    <w:p w14:paraId="03024E17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0A7A69ED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Rozdział 2.</w:t>
      </w:r>
    </w:p>
    <w:p w14:paraId="153E6AF7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Zakres działania i zadania Sołectwa</w:t>
      </w:r>
    </w:p>
    <w:p w14:paraId="169A433D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37124A9F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4.</w:t>
      </w:r>
    </w:p>
    <w:p w14:paraId="53C59495" w14:textId="77777777" w:rsidR="00DD0A0E" w:rsidRPr="00DD0A0E" w:rsidRDefault="00DD0A0E" w:rsidP="00DD0A0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Do zakresu działania Sołectwa należy:</w:t>
      </w:r>
    </w:p>
    <w:p w14:paraId="5DE1FFFA" w14:textId="77777777" w:rsidR="00DD0A0E" w:rsidRPr="00DD0A0E" w:rsidRDefault="00DD0A0E" w:rsidP="00DD0A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reprezentowanie interesów mieszkańców sołectwa wobec organów gminy;</w:t>
      </w:r>
    </w:p>
    <w:p w14:paraId="42261095" w14:textId="77777777" w:rsidR="00DD0A0E" w:rsidRPr="00DD0A0E" w:rsidRDefault="00DD0A0E" w:rsidP="00DD0A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4956FA25" w14:textId="77777777" w:rsidR="00DD0A0E" w:rsidRPr="00DD0A0E" w:rsidRDefault="00DD0A0E" w:rsidP="00DD0A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28C74B5D" w14:textId="77777777" w:rsidR="00DD0A0E" w:rsidRPr="00DD0A0E" w:rsidRDefault="00DD0A0E" w:rsidP="00DD0A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organizowanie samopomocy mieszkańców i wspólnych prac na rzecz Sołectwa;</w:t>
      </w:r>
    </w:p>
    <w:p w14:paraId="00A2F42C" w14:textId="77777777" w:rsidR="00DD0A0E" w:rsidRPr="00DD0A0E" w:rsidRDefault="00DD0A0E" w:rsidP="00DD0A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inicjowanie i organizowanie imprez o charakterze </w:t>
      </w:r>
      <w:proofErr w:type="spellStart"/>
      <w:r w:rsidRPr="00DD0A0E">
        <w:rPr>
          <w:rFonts w:ascii="Times New Roman" w:eastAsia="Calibri" w:hAnsi="Times New Roman" w:cs="Times New Roman"/>
          <w:sz w:val="24"/>
        </w:rPr>
        <w:t>kulturalno</w:t>
      </w:r>
      <w:proofErr w:type="spellEnd"/>
      <w:r w:rsidRPr="00DD0A0E">
        <w:rPr>
          <w:rFonts w:ascii="Times New Roman" w:eastAsia="Calibri" w:hAnsi="Times New Roman" w:cs="Times New Roman"/>
          <w:sz w:val="24"/>
        </w:rPr>
        <w:t xml:space="preserve"> – oświatowym, sportowych i wypoczynkowych;</w:t>
      </w:r>
    </w:p>
    <w:p w14:paraId="067DF71B" w14:textId="77777777" w:rsidR="00DD0A0E" w:rsidRPr="00DD0A0E" w:rsidRDefault="00DD0A0E" w:rsidP="00DD0A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podtrzymywanie tradycji kulturowych na terenie Sołectwa;</w:t>
      </w:r>
    </w:p>
    <w:p w14:paraId="297D865A" w14:textId="77777777" w:rsidR="00DD0A0E" w:rsidRPr="00DD0A0E" w:rsidRDefault="00DD0A0E" w:rsidP="00DD0A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współpraca z sąsiednimi Sołectwami w zakresie wykonywania wspólnych przedsięwzięć;</w:t>
      </w:r>
    </w:p>
    <w:p w14:paraId="4F97EADE" w14:textId="77777777" w:rsidR="00DD0A0E" w:rsidRPr="00DD0A0E" w:rsidRDefault="00DD0A0E" w:rsidP="00DD0A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opiniowanie uchwał organów gminy związanych z warunkami bytowymi mieszkańców Sołectwa;</w:t>
      </w:r>
    </w:p>
    <w:p w14:paraId="121A1BBC" w14:textId="77777777" w:rsidR="00DD0A0E" w:rsidRPr="00DD0A0E" w:rsidRDefault="00DD0A0E" w:rsidP="00DD0A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występowanie z inicjatywą uchwałodawczą do Rady Gminy;</w:t>
      </w:r>
    </w:p>
    <w:p w14:paraId="0EA6A543" w14:textId="77777777" w:rsidR="00DD0A0E" w:rsidRPr="00DD0A0E" w:rsidRDefault="00DD0A0E" w:rsidP="00DD0A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współpraca z radnymi z terenu Sołectwa, a zwłaszcza organizowanie spotkań z wyborcami oraz kierowanie do nich wniosków dotyczących Sołectwa;</w:t>
      </w:r>
    </w:p>
    <w:p w14:paraId="2A1EA407" w14:textId="77777777" w:rsidR="00DD0A0E" w:rsidRPr="00DD0A0E" w:rsidRDefault="00DD0A0E" w:rsidP="00DD0A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lastRenderedPageBreak/>
        <w:t>współuczestnictwo w organizowaniu i przeprowadzaniu przez Radę Gminy konsultacji społecznej.</w:t>
      </w:r>
    </w:p>
    <w:p w14:paraId="74876C38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A4F8BB8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Rozdział 3.</w:t>
      </w:r>
    </w:p>
    <w:p w14:paraId="28AFD08F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Organy sołectwa</w:t>
      </w:r>
    </w:p>
    <w:p w14:paraId="7BE0D90F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7BF40FDA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5.</w:t>
      </w:r>
    </w:p>
    <w:p w14:paraId="5D1124B1" w14:textId="77777777" w:rsidR="00DD0A0E" w:rsidRPr="00DD0A0E" w:rsidRDefault="00DD0A0E" w:rsidP="00DD0A0E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Organami Sołectwa są:</w:t>
      </w:r>
    </w:p>
    <w:p w14:paraId="75B975EF" w14:textId="77777777" w:rsidR="00DD0A0E" w:rsidRPr="00DD0A0E" w:rsidRDefault="00DD0A0E" w:rsidP="00DD0A0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organem uchwałodawczym – Zebranie Wiejskie</w:t>
      </w:r>
    </w:p>
    <w:p w14:paraId="66EE57A5" w14:textId="77777777" w:rsidR="00DD0A0E" w:rsidRPr="00DD0A0E" w:rsidRDefault="00DD0A0E" w:rsidP="00DD0A0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organem wykonawczym – Sołtys, którego działalność wspomaga Rada Sołecka.</w:t>
      </w:r>
    </w:p>
    <w:p w14:paraId="60A53EAA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6.</w:t>
      </w:r>
    </w:p>
    <w:p w14:paraId="3E61E4E9" w14:textId="77777777" w:rsidR="00DD0A0E" w:rsidRPr="00DD0A0E" w:rsidRDefault="00DD0A0E" w:rsidP="00DD0A0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4C97A0BA" w14:textId="77777777" w:rsidR="00DD0A0E" w:rsidRPr="00DD0A0E" w:rsidRDefault="00DD0A0E" w:rsidP="00DD0A0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6FFDD07E" w14:textId="77777777" w:rsidR="00DD0A0E" w:rsidRPr="00DD0A0E" w:rsidRDefault="00DD0A0E" w:rsidP="00DD0A0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Wybory zarządza się nie później niż w okresie 3 miesięcy od dnia wyboru  Rady Gminy.</w:t>
      </w:r>
    </w:p>
    <w:p w14:paraId="77345234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7.</w:t>
      </w:r>
    </w:p>
    <w:p w14:paraId="2D428C67" w14:textId="77777777" w:rsidR="00DD0A0E" w:rsidRPr="00DD0A0E" w:rsidRDefault="00DD0A0E" w:rsidP="00DD0A0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Nadzór nad działalnością Sołectwa sprawowany jest na podstawie kryterium zgodności z prawem.</w:t>
      </w:r>
    </w:p>
    <w:p w14:paraId="6D111A77" w14:textId="77777777" w:rsidR="00DD0A0E" w:rsidRPr="00DD0A0E" w:rsidRDefault="00DD0A0E" w:rsidP="00DD0A0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Organami nadzoru nad działalnością Sołectwa są: Rada Gminy i Wójt Gminy.</w:t>
      </w:r>
    </w:p>
    <w:p w14:paraId="44313945" w14:textId="77777777" w:rsidR="00DD0A0E" w:rsidRPr="00DD0A0E" w:rsidRDefault="00DD0A0E" w:rsidP="00DD0A0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Organem kontroli nad działalnością Sołectwa jest Rada Gminy.</w:t>
      </w:r>
    </w:p>
    <w:p w14:paraId="2F6EF797" w14:textId="77777777" w:rsidR="00DD0A0E" w:rsidRPr="00DD0A0E" w:rsidRDefault="00DD0A0E" w:rsidP="00DD0A0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Funkcję, o której mowa w ust. 3, Rada Gminy realizuje poprzez działania własne.</w:t>
      </w:r>
    </w:p>
    <w:p w14:paraId="4F1D286E" w14:textId="77777777" w:rsidR="00DD0A0E" w:rsidRPr="00DD0A0E" w:rsidRDefault="00DD0A0E" w:rsidP="00DD0A0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2CA4F63A" w14:textId="77777777" w:rsidR="00DD0A0E" w:rsidRPr="00DD0A0E" w:rsidRDefault="00DD0A0E" w:rsidP="00DD0A0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Przepisy dotyczące zasad i trybu kontroli określone w Statucie Gminy stosuje się odpowiednio.</w:t>
      </w:r>
    </w:p>
    <w:p w14:paraId="4F86E8FC" w14:textId="77777777" w:rsidR="00DD0A0E" w:rsidRPr="00DD0A0E" w:rsidRDefault="00DD0A0E" w:rsidP="00DD0A0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05A4E431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1D2DAB5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8.</w:t>
      </w:r>
    </w:p>
    <w:p w14:paraId="311D205B" w14:textId="77777777" w:rsidR="00DD0A0E" w:rsidRPr="00DD0A0E" w:rsidRDefault="00DD0A0E" w:rsidP="00DD0A0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456F0B4A" w14:textId="77777777" w:rsidR="00DD0A0E" w:rsidRPr="00DD0A0E" w:rsidRDefault="00DD0A0E" w:rsidP="00DD0A0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Sołtys obowiązany jest również zwołać Zebranie Wiejskie na pisemny wniosek:</w:t>
      </w:r>
    </w:p>
    <w:p w14:paraId="5010F39E" w14:textId="77777777" w:rsidR="00DD0A0E" w:rsidRPr="00DD0A0E" w:rsidRDefault="00DD0A0E" w:rsidP="00DD0A0E">
      <w:pPr>
        <w:numPr>
          <w:ilvl w:val="1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co najmniej 3 mieszkańców uprawnionych do udziału w Zebraniu;</w:t>
      </w:r>
    </w:p>
    <w:p w14:paraId="355ED728" w14:textId="77777777" w:rsidR="00DD0A0E" w:rsidRPr="00DD0A0E" w:rsidRDefault="00DD0A0E" w:rsidP="00DD0A0E">
      <w:pPr>
        <w:numPr>
          <w:ilvl w:val="1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Rady Sołeckiej.</w:t>
      </w:r>
    </w:p>
    <w:p w14:paraId="1270DC72" w14:textId="77777777" w:rsidR="00DD0A0E" w:rsidRPr="00DD0A0E" w:rsidRDefault="00DD0A0E" w:rsidP="00DD0A0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0EC5BCC3" w14:textId="77777777" w:rsidR="00DD0A0E" w:rsidRPr="00DD0A0E" w:rsidRDefault="00DD0A0E" w:rsidP="00DD0A0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Sołtys zobowiązany jest powiadomić Wójta o zebraniu wiejskim.</w:t>
      </w:r>
    </w:p>
    <w:p w14:paraId="52E732EB" w14:textId="77777777" w:rsidR="00DD0A0E" w:rsidRPr="00DD0A0E" w:rsidRDefault="00DD0A0E" w:rsidP="00DD0A0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lastRenderedPageBreak/>
        <w:t xml:space="preserve">Prawo do udziału w Zebraniu mają wszyscy stale zamieszkali mieszkańcy sołectwa, uprawnieni do głosowania. </w:t>
      </w:r>
    </w:p>
    <w:p w14:paraId="0A99566A" w14:textId="77777777" w:rsidR="00DD0A0E" w:rsidRPr="00DD0A0E" w:rsidRDefault="00DD0A0E" w:rsidP="00DD0A0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Prawo do głosowania posiadają wszyscy obecni na Zebraniu stali mieszkańcy sołectwa uprawnieni do głosowania.</w:t>
      </w:r>
    </w:p>
    <w:p w14:paraId="3794C958" w14:textId="77777777" w:rsidR="00DD0A0E" w:rsidRPr="00DD0A0E" w:rsidRDefault="00DD0A0E" w:rsidP="00DD0A0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61FD0E95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9.</w:t>
      </w:r>
    </w:p>
    <w:p w14:paraId="44254D42" w14:textId="77777777" w:rsidR="00DD0A0E" w:rsidRPr="00DD0A0E" w:rsidRDefault="00DD0A0E" w:rsidP="00DD0A0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6611C2BA" w14:textId="77777777" w:rsidR="00DD0A0E" w:rsidRPr="00DD0A0E" w:rsidRDefault="00DD0A0E" w:rsidP="00DD0A0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52684D09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10.</w:t>
      </w:r>
    </w:p>
    <w:p w14:paraId="06602897" w14:textId="77777777" w:rsidR="00DD0A0E" w:rsidRPr="00DD0A0E" w:rsidRDefault="00DD0A0E" w:rsidP="00DD0A0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3201E5EC" w14:textId="77777777" w:rsidR="00DD0A0E" w:rsidRPr="00DD0A0E" w:rsidRDefault="00DD0A0E" w:rsidP="00DD0A0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Uczestnicy  Zebrania Wiejskiego  potwierdzają swoją  obecność własnoręcznym podpisem na liście obecności.</w:t>
      </w:r>
    </w:p>
    <w:p w14:paraId="0DDE6A00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11.</w:t>
      </w:r>
    </w:p>
    <w:p w14:paraId="28953E9E" w14:textId="77777777" w:rsidR="00DD0A0E" w:rsidRPr="00DD0A0E" w:rsidRDefault="00DD0A0E" w:rsidP="00DD0A0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 każdego Zebrania sporządzany jest protokół, który podpisuje Przewodniczący Zebrania i protokolant.</w:t>
      </w:r>
    </w:p>
    <w:p w14:paraId="00900B38" w14:textId="77777777" w:rsidR="00DD0A0E" w:rsidRPr="00DD0A0E" w:rsidRDefault="00DD0A0E" w:rsidP="00DD0A0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Protokół powinien zawierać:</w:t>
      </w:r>
    </w:p>
    <w:p w14:paraId="310B1253" w14:textId="77777777" w:rsidR="00DD0A0E" w:rsidRPr="00DD0A0E" w:rsidRDefault="00DD0A0E" w:rsidP="00DD0A0E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10CACFBA" w14:textId="77777777" w:rsidR="00DD0A0E" w:rsidRPr="00DD0A0E" w:rsidRDefault="00DD0A0E" w:rsidP="00DD0A0E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4F8FBBD1" w14:textId="77777777" w:rsidR="00DD0A0E" w:rsidRPr="00DD0A0E" w:rsidRDefault="00DD0A0E" w:rsidP="00DD0A0E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nazwiska osób zaproszonych na zebranie i oznaczenie ich funkcji</w:t>
      </w:r>
    </w:p>
    <w:p w14:paraId="58252DAF" w14:textId="77777777" w:rsidR="00DD0A0E" w:rsidRPr="00DD0A0E" w:rsidRDefault="00DD0A0E" w:rsidP="00DD0A0E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sprawozdanie sołtysa z realizacji uchwał i wniosków z poprzedniego zebrania;</w:t>
      </w:r>
    </w:p>
    <w:p w14:paraId="2556722F" w14:textId="77777777" w:rsidR="00DD0A0E" w:rsidRPr="00DD0A0E" w:rsidRDefault="00DD0A0E" w:rsidP="00DD0A0E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przebieg obrad oraz sformułowanie zgłaszanych wniosków i podjętych uchwał;</w:t>
      </w:r>
    </w:p>
    <w:p w14:paraId="0067463A" w14:textId="77777777" w:rsidR="00DD0A0E" w:rsidRPr="00DD0A0E" w:rsidRDefault="00DD0A0E" w:rsidP="00DD0A0E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uchwały podjęte w trakcie zebrania;</w:t>
      </w:r>
    </w:p>
    <w:p w14:paraId="14FDC7AF" w14:textId="77777777" w:rsidR="00DD0A0E" w:rsidRPr="00DD0A0E" w:rsidRDefault="00DD0A0E" w:rsidP="00DD0A0E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podpis przewodniczącego zebrania i protokolanta.</w:t>
      </w:r>
    </w:p>
    <w:p w14:paraId="66E24948" w14:textId="77777777" w:rsidR="00DD0A0E" w:rsidRPr="00DD0A0E" w:rsidRDefault="00DD0A0E" w:rsidP="00DD0A0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12224D05" w14:textId="77777777" w:rsidR="00DD0A0E" w:rsidRPr="00DD0A0E" w:rsidRDefault="00DD0A0E" w:rsidP="00DD0A0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Protokół z zebrania wraz z uchwałami, wnioskami i opiniami powinien być przekazany Wójtowi w terminie 7 dni od daty zebrania.</w:t>
      </w:r>
    </w:p>
    <w:p w14:paraId="48F17A27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12.</w:t>
      </w:r>
    </w:p>
    <w:p w14:paraId="72E812FD" w14:textId="77777777" w:rsidR="00DD0A0E" w:rsidRPr="00DD0A0E" w:rsidRDefault="00DD0A0E" w:rsidP="00DD0A0E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Do wyłącznej właściwości Zebrania należy:</w:t>
      </w:r>
    </w:p>
    <w:p w14:paraId="4C2D7888" w14:textId="77777777" w:rsidR="00DD0A0E" w:rsidRPr="00DD0A0E" w:rsidRDefault="00DD0A0E" w:rsidP="00DD0A0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FF0000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wybór i odwołanie Sołtysa i Rady Sołeckiej</w:t>
      </w:r>
    </w:p>
    <w:p w14:paraId="0775E6BB" w14:textId="77777777" w:rsidR="00DD0A0E" w:rsidRPr="00DD0A0E" w:rsidRDefault="00DD0A0E" w:rsidP="00DD0A0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uchwalanie planu wydatkowania środków finansowych wydzielonych Sołectwu w ramach budżetu gminy;</w:t>
      </w:r>
    </w:p>
    <w:p w14:paraId="512147EF" w14:textId="77777777" w:rsidR="00DD0A0E" w:rsidRPr="00DD0A0E" w:rsidRDefault="00DD0A0E" w:rsidP="00DD0A0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lastRenderedPageBreak/>
        <w:t>uchwalanie przedsięwzięć do realizacji w ramach Funduszu Sołeckiego;</w:t>
      </w:r>
    </w:p>
    <w:p w14:paraId="04D177EA" w14:textId="77777777" w:rsidR="00DD0A0E" w:rsidRPr="00DD0A0E" w:rsidRDefault="00DD0A0E" w:rsidP="00DD0A0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72F2088C" w14:textId="77777777" w:rsidR="00DD0A0E" w:rsidRPr="00DD0A0E" w:rsidRDefault="00DD0A0E" w:rsidP="00DD0A0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występowanie z opiniami i wnioskami do organów Gminy;</w:t>
      </w:r>
    </w:p>
    <w:p w14:paraId="4A3EDA12" w14:textId="77777777" w:rsidR="00DD0A0E" w:rsidRPr="00DD0A0E" w:rsidRDefault="00DD0A0E" w:rsidP="00DD0A0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inicjatywa uchwałodawcza do Rady Gminy;</w:t>
      </w:r>
    </w:p>
    <w:p w14:paraId="6840BE14" w14:textId="77777777" w:rsidR="00DD0A0E" w:rsidRPr="00DD0A0E" w:rsidRDefault="00DD0A0E" w:rsidP="00DD0A0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16C8E16E" w14:textId="77777777" w:rsidR="00DD0A0E" w:rsidRPr="00DD0A0E" w:rsidRDefault="00DD0A0E" w:rsidP="00DD0A0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określenia zasad korzystania z mienia gminnego;</w:t>
      </w:r>
    </w:p>
    <w:p w14:paraId="337CFC79" w14:textId="77777777" w:rsidR="00DD0A0E" w:rsidRPr="00DD0A0E" w:rsidRDefault="00DD0A0E" w:rsidP="00DD0A0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5CEE7AAF" w14:textId="77777777" w:rsidR="00DD0A0E" w:rsidRPr="00DD0A0E" w:rsidRDefault="00DD0A0E" w:rsidP="00DD0A0E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rozpatrywanie rocznych sprawozdań i ocena pracy Sołtysa z punktu widzenia interesów Sołectwa.</w:t>
      </w:r>
    </w:p>
    <w:p w14:paraId="43E5656A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13.</w:t>
      </w:r>
    </w:p>
    <w:p w14:paraId="5270652E" w14:textId="77777777" w:rsidR="00DD0A0E" w:rsidRPr="00DD0A0E" w:rsidRDefault="00DD0A0E" w:rsidP="00DD0A0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Zebranie wyraża swoją wolę w formie uchwał.</w:t>
      </w:r>
    </w:p>
    <w:p w14:paraId="3CE66F1A" w14:textId="77777777" w:rsidR="00DD0A0E" w:rsidRPr="00DD0A0E" w:rsidRDefault="00DD0A0E" w:rsidP="00DD0A0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6F4106AB" w14:textId="77777777" w:rsidR="00DD0A0E" w:rsidRPr="00DD0A0E" w:rsidRDefault="00DD0A0E" w:rsidP="00DD0A0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Uchwały podpisuje przewodniczący Zebrania.</w:t>
      </w:r>
    </w:p>
    <w:p w14:paraId="2CA9C03D" w14:textId="77777777" w:rsidR="00DD0A0E" w:rsidRPr="00DD0A0E" w:rsidRDefault="00DD0A0E" w:rsidP="00DD0A0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0740B037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7B4EF77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Rozdział 4.</w:t>
      </w:r>
    </w:p>
    <w:p w14:paraId="53539EFE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Sołtys i Rada Sołecka</w:t>
      </w:r>
    </w:p>
    <w:p w14:paraId="4A074C4A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1506A0CE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14.</w:t>
      </w:r>
    </w:p>
    <w:p w14:paraId="3A53C438" w14:textId="77777777" w:rsidR="00DD0A0E" w:rsidRPr="00DD0A0E" w:rsidRDefault="00DD0A0E" w:rsidP="00DD0A0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Do zadań Sołtysa należy w szczególności:</w:t>
      </w:r>
    </w:p>
    <w:p w14:paraId="3A9B79D3" w14:textId="77777777" w:rsidR="00DD0A0E" w:rsidRPr="00DD0A0E" w:rsidRDefault="00DD0A0E" w:rsidP="00DD0A0E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przewodniczenie zebraniu i Radzie Sołeckiej</w:t>
      </w:r>
    </w:p>
    <w:p w14:paraId="799D798D" w14:textId="77777777" w:rsidR="00DD0A0E" w:rsidRPr="00DD0A0E" w:rsidRDefault="00DD0A0E" w:rsidP="00DD0A0E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zawiadamianie mieszkańców o terminie, miejscu i tematyce zebrania;</w:t>
      </w:r>
    </w:p>
    <w:p w14:paraId="294D17A0" w14:textId="77777777" w:rsidR="00DD0A0E" w:rsidRPr="00DD0A0E" w:rsidRDefault="00DD0A0E" w:rsidP="00DD0A0E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wykonywanie uchwał zebrania;</w:t>
      </w:r>
    </w:p>
    <w:p w14:paraId="0D902347" w14:textId="77777777" w:rsidR="00DD0A0E" w:rsidRPr="00DD0A0E" w:rsidRDefault="00DD0A0E" w:rsidP="00DD0A0E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reprezentowanie Sołectwa na zewnątrz;</w:t>
      </w:r>
    </w:p>
    <w:p w14:paraId="6DA61F93" w14:textId="77777777" w:rsidR="00DD0A0E" w:rsidRPr="00DD0A0E" w:rsidRDefault="00DD0A0E" w:rsidP="00DD0A0E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opracowywanie przy współudziale Rady Sołeckiej projektów uchwał zebrania;</w:t>
      </w:r>
    </w:p>
    <w:p w14:paraId="191640DE" w14:textId="77777777" w:rsidR="00DD0A0E" w:rsidRPr="00DD0A0E" w:rsidRDefault="00DD0A0E" w:rsidP="00DD0A0E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współpraca z organami Gminy.</w:t>
      </w:r>
    </w:p>
    <w:p w14:paraId="05C33EDF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E4FA9A9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12C7829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15.</w:t>
      </w:r>
    </w:p>
    <w:p w14:paraId="620A8679" w14:textId="77777777" w:rsidR="00DD0A0E" w:rsidRPr="00DD0A0E" w:rsidRDefault="00DD0A0E" w:rsidP="00DD0A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48D5B808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16.</w:t>
      </w:r>
    </w:p>
    <w:p w14:paraId="4A01F036" w14:textId="77777777" w:rsidR="00DD0A0E" w:rsidRPr="00DD0A0E" w:rsidRDefault="00DD0A0E" w:rsidP="00DD0A0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Sołtys pełni swoją funkcję społecznie.</w:t>
      </w:r>
    </w:p>
    <w:p w14:paraId="47691146" w14:textId="77777777" w:rsidR="00DD0A0E" w:rsidRPr="00DD0A0E" w:rsidRDefault="00DD0A0E" w:rsidP="00DD0A0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lastRenderedPageBreak/>
        <w:t xml:space="preserve">Po zakończeniu kadencji Sołtys przekazuje następcy dokumenty Sołectwa w terminie 30 dni od dnia wyboru nowego Sołtysa. </w:t>
      </w:r>
    </w:p>
    <w:p w14:paraId="24C8731D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17.</w:t>
      </w:r>
    </w:p>
    <w:p w14:paraId="38F4DA5B" w14:textId="77777777" w:rsidR="00DD0A0E" w:rsidRPr="00DD0A0E" w:rsidRDefault="00DD0A0E" w:rsidP="00DD0A0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Rada Sołecka składa się z 3 osób, w tym przewodniczącego i dwóch członków.</w:t>
      </w:r>
    </w:p>
    <w:p w14:paraId="24699F17" w14:textId="77777777" w:rsidR="00DD0A0E" w:rsidRPr="00DD0A0E" w:rsidRDefault="00DD0A0E" w:rsidP="00DD0A0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0308FA85" w14:textId="77777777" w:rsidR="00DD0A0E" w:rsidRPr="00DD0A0E" w:rsidRDefault="00DD0A0E" w:rsidP="00DD0A0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Posiedzenia Rady Sołeckiej zwołuje Sołtys w miarę potrzeb.</w:t>
      </w:r>
    </w:p>
    <w:p w14:paraId="0A7F6689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48D3B4F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Rozdział 5.</w:t>
      </w:r>
    </w:p>
    <w:p w14:paraId="4929369B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FF0000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Zasady i tryb wyborów organów sołectwa </w:t>
      </w:r>
    </w:p>
    <w:p w14:paraId="4D20BEF6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FF0000"/>
          <w:sz w:val="24"/>
        </w:rPr>
      </w:pPr>
    </w:p>
    <w:p w14:paraId="7C4AB75C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18.</w:t>
      </w:r>
    </w:p>
    <w:p w14:paraId="59693603" w14:textId="77777777" w:rsidR="00DD0A0E" w:rsidRPr="00DD0A0E" w:rsidRDefault="00DD0A0E" w:rsidP="00DD0A0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Wybory sołtysa i Rady Sołeckiej zarządza w drodze uchwały Rada Gminy.</w:t>
      </w:r>
    </w:p>
    <w:p w14:paraId="3449F904" w14:textId="77777777" w:rsidR="00DD0A0E" w:rsidRPr="00DD0A0E" w:rsidRDefault="00DD0A0E" w:rsidP="00DD0A0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14E2E5D3" w14:textId="77777777" w:rsidR="00DD0A0E" w:rsidRPr="00DD0A0E" w:rsidRDefault="00DD0A0E" w:rsidP="00DD0A0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5F977B2F" w14:textId="77777777" w:rsidR="00DD0A0E" w:rsidRPr="00DD0A0E" w:rsidRDefault="00DD0A0E" w:rsidP="00DD0A0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515DA85E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19.</w:t>
      </w:r>
    </w:p>
    <w:p w14:paraId="11110660" w14:textId="77777777" w:rsidR="00DD0A0E" w:rsidRPr="00DD0A0E" w:rsidRDefault="00DD0A0E" w:rsidP="00DD0A0E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552E5DC0" w14:textId="77777777" w:rsidR="00DD0A0E" w:rsidRPr="00DD0A0E" w:rsidRDefault="00DD0A0E" w:rsidP="00DD0A0E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6ECF7686" w14:textId="77777777" w:rsidR="00DD0A0E" w:rsidRPr="00DD0A0E" w:rsidRDefault="00DD0A0E" w:rsidP="00DD0A0E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2802E279" w14:textId="77777777" w:rsidR="00DD0A0E" w:rsidRPr="00DD0A0E" w:rsidRDefault="00DD0A0E" w:rsidP="00DD0A0E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Kandydaci muszą wyrazić zgodę na kandydowanie.</w:t>
      </w:r>
    </w:p>
    <w:p w14:paraId="11B71619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7D78444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1F9ED9B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C1D4965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20.</w:t>
      </w:r>
    </w:p>
    <w:p w14:paraId="1A958BB9" w14:textId="77777777" w:rsidR="00DD0A0E" w:rsidRPr="00DD0A0E" w:rsidRDefault="00DD0A0E" w:rsidP="00DD0A0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761DFE7D" w14:textId="77777777" w:rsidR="00DD0A0E" w:rsidRPr="00DD0A0E" w:rsidRDefault="00DD0A0E" w:rsidP="00DD0A0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77B8E9C8" w14:textId="77777777" w:rsidR="00DD0A0E" w:rsidRPr="00DD0A0E" w:rsidRDefault="00DD0A0E" w:rsidP="00DD0A0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Protokół podpisują wszyscy członkowie Komisji Skrutacyjnej.</w:t>
      </w:r>
    </w:p>
    <w:p w14:paraId="0BED9EE9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lastRenderedPageBreak/>
        <w:t>§ 21.</w:t>
      </w:r>
    </w:p>
    <w:p w14:paraId="35F610DC" w14:textId="77777777" w:rsidR="00DD0A0E" w:rsidRPr="00DD0A0E" w:rsidRDefault="00DD0A0E" w:rsidP="00DD0A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Za wybranych uważa się kandydatów, którzy uzyskali największą liczbę głosów.</w:t>
      </w:r>
    </w:p>
    <w:p w14:paraId="3BF194F3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22.</w:t>
      </w:r>
    </w:p>
    <w:p w14:paraId="3DEBFDA0" w14:textId="77777777" w:rsidR="00DD0A0E" w:rsidRPr="00DD0A0E" w:rsidRDefault="00DD0A0E" w:rsidP="00DD0A0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216DCAAE" w14:textId="77777777" w:rsidR="00DD0A0E" w:rsidRPr="00DD0A0E" w:rsidRDefault="00DD0A0E" w:rsidP="00DD0A0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0C0529BD" w14:textId="77777777" w:rsidR="00DD0A0E" w:rsidRPr="00DD0A0E" w:rsidRDefault="00DD0A0E" w:rsidP="00DD0A0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Wniosek wymaga poparcia 1/10 uprawnionych do głosowania mieszkańców sołectwa.</w:t>
      </w:r>
    </w:p>
    <w:p w14:paraId="3D1EF7CD" w14:textId="77777777" w:rsidR="00DD0A0E" w:rsidRPr="00DD0A0E" w:rsidRDefault="00DD0A0E" w:rsidP="00DD0A0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68153987" w14:textId="77777777" w:rsidR="00DD0A0E" w:rsidRPr="00DD0A0E" w:rsidRDefault="00DD0A0E" w:rsidP="00DD0A0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114CE9E1" w14:textId="77777777" w:rsidR="00DD0A0E" w:rsidRPr="00DD0A0E" w:rsidRDefault="00DD0A0E" w:rsidP="00DD0A0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4EB51D8D" w14:textId="77777777" w:rsidR="00DD0A0E" w:rsidRPr="00DD0A0E" w:rsidRDefault="00DD0A0E" w:rsidP="00DD0A0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153B88A3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23.</w:t>
      </w:r>
    </w:p>
    <w:p w14:paraId="27F58399" w14:textId="77777777" w:rsidR="00DD0A0E" w:rsidRPr="00DD0A0E" w:rsidRDefault="00DD0A0E" w:rsidP="00DD0A0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Wygaśnięcie mandatu Sołtysa następuje w przypadku:</w:t>
      </w:r>
    </w:p>
    <w:p w14:paraId="10C648C5" w14:textId="77777777" w:rsidR="00DD0A0E" w:rsidRPr="00DD0A0E" w:rsidRDefault="00DD0A0E" w:rsidP="00DD0A0E">
      <w:p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1) Zrzeczenia się mandatu;</w:t>
      </w:r>
    </w:p>
    <w:p w14:paraId="21E26C49" w14:textId="77777777" w:rsidR="00DD0A0E" w:rsidRPr="00DD0A0E" w:rsidRDefault="00DD0A0E" w:rsidP="00DD0A0E">
      <w:p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2) Śmierci;</w:t>
      </w:r>
    </w:p>
    <w:p w14:paraId="0660E146" w14:textId="77777777" w:rsidR="00DD0A0E" w:rsidRPr="00DD0A0E" w:rsidRDefault="00DD0A0E" w:rsidP="00DD0A0E">
      <w:pPr>
        <w:numPr>
          <w:ilvl w:val="0"/>
          <w:numId w:val="19"/>
        </w:numPr>
        <w:spacing w:after="20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Pozbawienia praw publicznych prawomocnym wyrokiem sądu.</w:t>
      </w:r>
    </w:p>
    <w:p w14:paraId="4DAEE91C" w14:textId="77777777" w:rsidR="00DD0A0E" w:rsidRPr="00DD0A0E" w:rsidRDefault="00DD0A0E" w:rsidP="00DD0A0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4A31B73B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04F2706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27991428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36A7097D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4123DAC6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178CBA05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0CC90E5D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Rozdział 6</w:t>
      </w:r>
    </w:p>
    <w:p w14:paraId="1838B046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Zakres uprawnień do zarządu i korzystania z mienia gminnego</w:t>
      </w:r>
    </w:p>
    <w:p w14:paraId="51CF2088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121FD69A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24.</w:t>
      </w:r>
    </w:p>
    <w:p w14:paraId="6A789993" w14:textId="77777777" w:rsidR="00DD0A0E" w:rsidRPr="00DD0A0E" w:rsidRDefault="00DD0A0E" w:rsidP="00DD0A0E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Sołectwo zachowuje przysługujące mu dotychczas prawo użytkowania mienia komunalnego. </w:t>
      </w:r>
    </w:p>
    <w:p w14:paraId="2FA88F1E" w14:textId="77777777" w:rsidR="00DD0A0E" w:rsidRPr="00DD0A0E" w:rsidRDefault="00DD0A0E" w:rsidP="00DD0A0E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Rada Gminy nie może uszczuplić dotychczasowych praw Sołectwa do korzystania z mienia gminnego.</w:t>
      </w:r>
    </w:p>
    <w:p w14:paraId="70874F42" w14:textId="77777777" w:rsidR="00DD0A0E" w:rsidRPr="00DD0A0E" w:rsidRDefault="00DD0A0E" w:rsidP="00DD0A0E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11F87D42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lastRenderedPageBreak/>
        <w:t>§ 25.</w:t>
      </w:r>
    </w:p>
    <w:p w14:paraId="04E9FE35" w14:textId="77777777" w:rsidR="00DD0A0E" w:rsidRPr="00DD0A0E" w:rsidRDefault="00DD0A0E" w:rsidP="00DD0A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1FC9F7B2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26.</w:t>
      </w:r>
    </w:p>
    <w:p w14:paraId="2230233C" w14:textId="77777777" w:rsidR="00DD0A0E" w:rsidRPr="00DD0A0E" w:rsidRDefault="00DD0A0E" w:rsidP="00DD0A0E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Sołectwo samodzielnie rozporządza dochodami osiąganymi z tytułu użytkowania mienia gminnego.</w:t>
      </w:r>
    </w:p>
    <w:p w14:paraId="2BC477C9" w14:textId="77777777" w:rsidR="00DD0A0E" w:rsidRPr="00DD0A0E" w:rsidRDefault="00DD0A0E" w:rsidP="00DD0A0E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Gospodarka finansowa Sołectwa prowadzona jest w ramach budżetu Gminy.</w:t>
      </w:r>
    </w:p>
    <w:p w14:paraId="2B341C55" w14:textId="77777777" w:rsidR="00DD0A0E" w:rsidRPr="00DD0A0E" w:rsidRDefault="00DD0A0E" w:rsidP="00DD0A0E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Wysokość funduszu sołeckiego oraz zasady gospodarowania tym funduszem określa odrębna ustawa.</w:t>
      </w:r>
    </w:p>
    <w:p w14:paraId="092FB935" w14:textId="77777777" w:rsidR="00DD0A0E" w:rsidRPr="00DD0A0E" w:rsidRDefault="00DD0A0E" w:rsidP="00DD0A0E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W przypadku nie wyodrębnienia funduszu sołeckiego Zebranie wiejskie uchwala roczny plan finansowo – rzeczowy.</w:t>
      </w:r>
    </w:p>
    <w:p w14:paraId="06E0CEF2" w14:textId="77777777" w:rsidR="00DD0A0E" w:rsidRPr="00DD0A0E" w:rsidRDefault="00DD0A0E" w:rsidP="00DD0A0E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2DFFE587" w14:textId="77777777" w:rsidR="00F30A79" w:rsidRDefault="00F30A79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96FBF3A" w14:textId="1C5CC50B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27.</w:t>
      </w:r>
    </w:p>
    <w:p w14:paraId="4F07FF71" w14:textId="77777777" w:rsidR="00DD0A0E" w:rsidRPr="00DD0A0E" w:rsidRDefault="00DD0A0E" w:rsidP="00DD0A0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Dochodami Sołectwa mogą być również:</w:t>
      </w:r>
    </w:p>
    <w:p w14:paraId="00DF7722" w14:textId="77777777" w:rsidR="00DD0A0E" w:rsidRPr="00DD0A0E" w:rsidRDefault="00DD0A0E" w:rsidP="00DD0A0E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dobrowolne wpłaty ludności;</w:t>
      </w:r>
    </w:p>
    <w:p w14:paraId="17EA081B" w14:textId="77777777" w:rsidR="00DD0A0E" w:rsidRPr="00DD0A0E" w:rsidRDefault="00DD0A0E" w:rsidP="00DD0A0E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środki pochodzące z darowizn;</w:t>
      </w:r>
    </w:p>
    <w:p w14:paraId="0845A27E" w14:textId="77777777" w:rsidR="00DD0A0E" w:rsidRPr="00DD0A0E" w:rsidRDefault="00DD0A0E" w:rsidP="00DD0A0E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inne.</w:t>
      </w:r>
    </w:p>
    <w:p w14:paraId="727780F8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28.</w:t>
      </w:r>
    </w:p>
    <w:p w14:paraId="6D9B8D55" w14:textId="77777777" w:rsidR="00DD0A0E" w:rsidRPr="00DD0A0E" w:rsidRDefault="00DD0A0E" w:rsidP="00DD0A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7ED2A4D2" w14:textId="77777777" w:rsidR="00DD0A0E" w:rsidRPr="00DD0A0E" w:rsidRDefault="00DD0A0E" w:rsidP="00DD0A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7209FD5A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Rozdział 7.</w:t>
      </w:r>
    </w:p>
    <w:p w14:paraId="044969A6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Postanowienia końcowe</w:t>
      </w:r>
    </w:p>
    <w:p w14:paraId="0F66B3D7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14:paraId="720DEADC" w14:textId="77777777" w:rsidR="00DD0A0E" w:rsidRPr="00DD0A0E" w:rsidRDefault="00DD0A0E" w:rsidP="00DD0A0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29.</w:t>
      </w:r>
    </w:p>
    <w:p w14:paraId="1AF7FD20" w14:textId="77777777" w:rsidR="00DD0A0E" w:rsidRPr="00DD0A0E" w:rsidRDefault="00DD0A0E" w:rsidP="00DD0A0E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36B66A33" w14:textId="77777777" w:rsidR="00DD0A0E" w:rsidRPr="00DD0A0E" w:rsidRDefault="00DD0A0E" w:rsidP="00DD0A0E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Sołtys legitymuje się zaświadczeniem o wyborze.</w:t>
      </w:r>
    </w:p>
    <w:p w14:paraId="0F14FB80" w14:textId="77777777" w:rsidR="00DD0A0E" w:rsidRPr="00DD0A0E" w:rsidRDefault="00DD0A0E" w:rsidP="00DD0A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§ 30.</w:t>
      </w:r>
    </w:p>
    <w:p w14:paraId="3301103A" w14:textId="77777777" w:rsidR="00DD0A0E" w:rsidRPr="00DD0A0E" w:rsidRDefault="00DD0A0E" w:rsidP="00DD0A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DD0A0E">
        <w:rPr>
          <w:rFonts w:ascii="Times New Roman" w:eastAsia="Calibri" w:hAnsi="Times New Roman" w:cs="Times New Roman"/>
          <w:sz w:val="24"/>
        </w:rPr>
        <w:t>Zmiany Statutu dokonuje Rada Gminy w drodze uchwały na wniosek Zebrania.</w:t>
      </w:r>
    </w:p>
    <w:p w14:paraId="4AD859C9" w14:textId="77777777" w:rsidR="00DD0A0E" w:rsidRPr="00DD0A0E" w:rsidRDefault="00DD0A0E" w:rsidP="00DD0A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76795B91" w14:textId="77777777" w:rsidR="00BA1EBA" w:rsidRDefault="00BA1EBA"/>
    <w:sectPr w:rsidR="00BA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2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9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91362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145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43730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65440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6532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322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08002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6852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81302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3029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10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99645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0944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2377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4051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0199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737634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69230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06612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9570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4067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BA"/>
    <w:rsid w:val="00BA1EBA"/>
    <w:rsid w:val="00DD0A0E"/>
    <w:rsid w:val="00F3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F5F3"/>
  <w15:chartTrackingRefBased/>
  <w15:docId w15:val="{E8928513-D023-4467-A97D-6880BD0F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1783</Words>
  <Characters>10698</Characters>
  <Application>Microsoft Office Word</Application>
  <DocSecurity>0</DocSecurity>
  <Lines>89</Lines>
  <Paragraphs>24</Paragraphs>
  <ScaleCrop>false</ScaleCrop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2023-01-19T10:13:00Z</dcterms:created>
  <dcterms:modified xsi:type="dcterms:W3CDTF">2023-01-19T12:47:00Z</dcterms:modified>
</cp:coreProperties>
</file>