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33" w:rsidRDefault="00F66A43" w:rsidP="00F66A43">
      <w:pPr>
        <w:tabs>
          <w:tab w:val="center" w:pos="453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ZAWIADOMIENIE</w:t>
      </w:r>
    </w:p>
    <w:p w:rsidR="00F66A43" w:rsidRDefault="00F66A43" w:rsidP="00531C33">
      <w:pPr>
        <w:tabs>
          <w:tab w:val="center" w:pos="4536"/>
          <w:tab w:val="right" w:pos="9073"/>
        </w:tabs>
        <w:rPr>
          <w:b/>
          <w:i/>
          <w:sz w:val="28"/>
          <w:szCs w:val="28"/>
        </w:rPr>
      </w:pPr>
    </w:p>
    <w:p w:rsidR="00F66A43" w:rsidRDefault="00F66A43" w:rsidP="00531C33">
      <w:pPr>
        <w:tabs>
          <w:tab w:val="center" w:pos="4536"/>
          <w:tab w:val="right" w:pos="9073"/>
        </w:tabs>
        <w:rPr>
          <w:b/>
          <w:i/>
          <w:sz w:val="28"/>
          <w:szCs w:val="28"/>
        </w:rPr>
      </w:pPr>
    </w:p>
    <w:p w:rsidR="00F66A43" w:rsidRPr="008224D7" w:rsidRDefault="006511D5" w:rsidP="00F66A43">
      <w:pPr>
        <w:jc w:val="both"/>
        <w:rPr>
          <w:b/>
        </w:rPr>
      </w:pPr>
      <w:r>
        <w:rPr>
          <w:b/>
        </w:rPr>
        <w:t>Dnia 15 lutego br. (tj. poniedziałek</w:t>
      </w:r>
      <w:r w:rsidR="00146E67">
        <w:rPr>
          <w:b/>
        </w:rPr>
        <w:t>) o godz. 10</w:t>
      </w:r>
      <w:r w:rsidR="00F66A43" w:rsidRPr="008224D7">
        <w:rPr>
          <w:b/>
        </w:rPr>
        <w:t xml:space="preserve">:00 w </w:t>
      </w:r>
      <w:r w:rsidR="00146E67">
        <w:rPr>
          <w:b/>
        </w:rPr>
        <w:t>budynku Urzędu Gminy w Krasnosielcu odbędzie się XV</w:t>
      </w:r>
      <w:r w:rsidR="00F66A43" w:rsidRPr="008224D7">
        <w:rPr>
          <w:b/>
        </w:rPr>
        <w:t>I Sesja Rady Gminy Krasnosielc.</w:t>
      </w:r>
    </w:p>
    <w:p w:rsidR="00F66A43" w:rsidRPr="008224D7" w:rsidRDefault="00F66A43" w:rsidP="00F66A43">
      <w:pPr>
        <w:jc w:val="both"/>
        <w:rPr>
          <w:b/>
        </w:rPr>
      </w:pPr>
    </w:p>
    <w:p w:rsidR="00531C33" w:rsidRPr="003F733E" w:rsidRDefault="00531C33" w:rsidP="00531C33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11D5" w:rsidRDefault="00531C33" w:rsidP="006511D5">
      <w:pPr>
        <w:rPr>
          <w:b/>
        </w:rPr>
      </w:pPr>
      <w:r w:rsidRPr="003F733E">
        <w:rPr>
          <w:b/>
          <w:i/>
        </w:rPr>
        <w:t xml:space="preserve">        </w:t>
      </w:r>
    </w:p>
    <w:p w:rsidR="006511D5" w:rsidRPr="00856BA9" w:rsidRDefault="006511D5" w:rsidP="006511D5">
      <w:pPr>
        <w:jc w:val="both"/>
        <w:rPr>
          <w:u w:val="single"/>
        </w:rPr>
      </w:pPr>
      <w:r w:rsidRPr="00856BA9">
        <w:rPr>
          <w:u w:val="single"/>
        </w:rPr>
        <w:t xml:space="preserve">Proponowany porządek obrad: </w:t>
      </w:r>
    </w:p>
    <w:p w:rsidR="006511D5" w:rsidRPr="00856BA9" w:rsidRDefault="006511D5" w:rsidP="006511D5">
      <w:pPr>
        <w:jc w:val="both"/>
        <w:rPr>
          <w:u w:val="single"/>
        </w:rPr>
      </w:pPr>
    </w:p>
    <w:p w:rsidR="006511D5" w:rsidRPr="003F733E" w:rsidRDefault="006511D5" w:rsidP="006511D5">
      <w:pPr>
        <w:numPr>
          <w:ilvl w:val="0"/>
          <w:numId w:val="1"/>
        </w:numPr>
        <w:jc w:val="both"/>
      </w:pPr>
      <w:r w:rsidRPr="003F733E">
        <w:t>Otwarcie obrad sesji.</w:t>
      </w:r>
    </w:p>
    <w:p w:rsidR="006511D5" w:rsidRPr="003F733E" w:rsidRDefault="006511D5" w:rsidP="006511D5">
      <w:pPr>
        <w:numPr>
          <w:ilvl w:val="0"/>
          <w:numId w:val="1"/>
        </w:numPr>
        <w:jc w:val="both"/>
      </w:pPr>
      <w:r w:rsidRPr="003F733E">
        <w:t>Stwierdzenie prawomocności obrad.</w:t>
      </w:r>
    </w:p>
    <w:p w:rsidR="006511D5" w:rsidRDefault="006511D5" w:rsidP="006511D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733E">
        <w:rPr>
          <w:rFonts w:ascii="Times New Roman" w:hAnsi="Times New Roman"/>
          <w:sz w:val="24"/>
          <w:szCs w:val="24"/>
        </w:rPr>
        <w:t>Zatwierdzenie proponowanych zmian w porządku obrad sesji</w:t>
      </w:r>
      <w:r>
        <w:rPr>
          <w:rFonts w:ascii="Times New Roman" w:hAnsi="Times New Roman"/>
          <w:sz w:val="24"/>
          <w:szCs w:val="24"/>
        </w:rPr>
        <w:t xml:space="preserve"> oraz protokołu z obrad poprzedniej </w:t>
      </w:r>
      <w:r w:rsidRPr="003F733E">
        <w:rPr>
          <w:rFonts w:ascii="Times New Roman" w:hAnsi="Times New Roman"/>
          <w:sz w:val="24"/>
          <w:szCs w:val="24"/>
        </w:rPr>
        <w:t xml:space="preserve">sesji. </w:t>
      </w:r>
    </w:p>
    <w:p w:rsidR="006511D5" w:rsidRDefault="006511D5" w:rsidP="006511D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733E"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:rsidR="006511D5" w:rsidRPr="00DA41D1" w:rsidRDefault="006511D5" w:rsidP="006511D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733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ytania  i  odpowiedzi </w:t>
      </w:r>
      <w:r w:rsidRPr="003F733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 in</w:t>
      </w:r>
      <w:r w:rsidRPr="003F733E">
        <w:rPr>
          <w:rFonts w:ascii="Times New Roman" w:hAnsi="Times New Roman"/>
          <w:sz w:val="24"/>
          <w:szCs w:val="24"/>
        </w:rPr>
        <w:t>terpelacje radnych.</w:t>
      </w:r>
    </w:p>
    <w:p w:rsidR="006511D5" w:rsidRDefault="006511D5" w:rsidP="006511D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733E">
        <w:rPr>
          <w:rFonts w:ascii="Times New Roman" w:hAnsi="Times New Roman"/>
          <w:sz w:val="24"/>
          <w:szCs w:val="24"/>
        </w:rPr>
        <w:t>Podjęcie uchwał w sprawie:</w:t>
      </w:r>
    </w:p>
    <w:p w:rsidR="006511D5" w:rsidRPr="003F733E" w:rsidRDefault="006511D5" w:rsidP="006511D5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uchwalenia Gminnego Programu Profilaktyki i Rozwiązywania Problemów Alkoholowych na 2016 r.</w:t>
      </w:r>
    </w:p>
    <w:p w:rsidR="006511D5" w:rsidRPr="003F733E" w:rsidRDefault="006511D5" w:rsidP="006511D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3F733E">
        <w:rPr>
          <w:rFonts w:ascii="Times New Roman" w:hAnsi="Times New Roman"/>
          <w:b/>
          <w:sz w:val="24"/>
          <w:szCs w:val="24"/>
        </w:rPr>
        <w:t xml:space="preserve">.  </w:t>
      </w:r>
      <w:r w:rsidRPr="003F733E">
        <w:rPr>
          <w:rFonts w:ascii="Times New Roman" w:hAnsi="Times New Roman"/>
          <w:sz w:val="24"/>
          <w:szCs w:val="24"/>
        </w:rPr>
        <w:t>Wolne</w:t>
      </w:r>
      <w:r>
        <w:rPr>
          <w:rFonts w:ascii="Times New Roman" w:hAnsi="Times New Roman"/>
          <w:sz w:val="24"/>
          <w:szCs w:val="24"/>
        </w:rPr>
        <w:t xml:space="preserve"> wnioski i sprawy organizacyjne.</w:t>
      </w:r>
    </w:p>
    <w:p w:rsidR="006511D5" w:rsidRPr="003F733E" w:rsidRDefault="006511D5" w:rsidP="006511D5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3F733E">
        <w:rPr>
          <w:rFonts w:ascii="Times New Roman" w:hAnsi="Times New Roman"/>
          <w:b/>
          <w:sz w:val="24"/>
          <w:szCs w:val="24"/>
        </w:rPr>
        <w:t xml:space="preserve">. </w:t>
      </w:r>
      <w:r w:rsidRPr="003F733E"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 w:rsidRPr="003F733E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6511D5" w:rsidRDefault="006511D5" w:rsidP="006511D5">
      <w:pPr>
        <w:pStyle w:val="Bezodstpw"/>
        <w:jc w:val="both"/>
        <w:rPr>
          <w:b/>
          <w:i/>
          <w:sz w:val="24"/>
          <w:szCs w:val="24"/>
        </w:rPr>
      </w:pPr>
      <w:r w:rsidRPr="003F733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 w:rsidRPr="00856BA9">
        <w:rPr>
          <w:b/>
          <w:i/>
          <w:sz w:val="24"/>
          <w:szCs w:val="24"/>
        </w:rPr>
        <w:t xml:space="preserve">                    </w:t>
      </w:r>
      <w:r>
        <w:rPr>
          <w:b/>
          <w:i/>
          <w:sz w:val="24"/>
          <w:szCs w:val="24"/>
        </w:rPr>
        <w:t xml:space="preserve">                          </w:t>
      </w:r>
    </w:p>
    <w:p w:rsidR="006511D5" w:rsidRDefault="006511D5" w:rsidP="006511D5">
      <w:pPr>
        <w:pStyle w:val="Bezodstpw"/>
        <w:jc w:val="both"/>
        <w:rPr>
          <w:b/>
          <w:i/>
          <w:sz w:val="24"/>
          <w:szCs w:val="24"/>
        </w:rPr>
      </w:pPr>
    </w:p>
    <w:p w:rsidR="00531C33" w:rsidRDefault="00531C33" w:rsidP="00531C33">
      <w:pPr>
        <w:pStyle w:val="Bezodstpw"/>
        <w:jc w:val="both"/>
        <w:rPr>
          <w:b/>
          <w:i/>
          <w:sz w:val="24"/>
          <w:szCs w:val="24"/>
        </w:rPr>
      </w:pPr>
      <w:r w:rsidRPr="003F733E">
        <w:rPr>
          <w:rFonts w:ascii="Times New Roman" w:hAnsi="Times New Roman"/>
          <w:b/>
          <w:i/>
          <w:sz w:val="24"/>
          <w:szCs w:val="24"/>
        </w:rPr>
        <w:t xml:space="preserve">                                    </w:t>
      </w:r>
      <w:r w:rsidRPr="00856BA9">
        <w:rPr>
          <w:b/>
          <w:i/>
          <w:sz w:val="24"/>
          <w:szCs w:val="24"/>
        </w:rPr>
        <w:t xml:space="preserve">                    </w:t>
      </w:r>
      <w:r>
        <w:rPr>
          <w:b/>
          <w:i/>
          <w:sz w:val="24"/>
          <w:szCs w:val="24"/>
        </w:rPr>
        <w:t xml:space="preserve">                          </w:t>
      </w:r>
    </w:p>
    <w:p w:rsidR="00531C33" w:rsidRDefault="00531C33" w:rsidP="00531C33">
      <w:pPr>
        <w:pStyle w:val="Bezodstpw"/>
        <w:jc w:val="both"/>
        <w:rPr>
          <w:b/>
          <w:i/>
          <w:sz w:val="24"/>
          <w:szCs w:val="24"/>
        </w:rPr>
      </w:pPr>
    </w:p>
    <w:p w:rsidR="00531C33" w:rsidRDefault="00531C33" w:rsidP="00531C33">
      <w:pPr>
        <w:pStyle w:val="Bezodstpw"/>
        <w:jc w:val="both"/>
        <w:rPr>
          <w:b/>
          <w:i/>
          <w:sz w:val="24"/>
          <w:szCs w:val="24"/>
        </w:rPr>
      </w:pPr>
    </w:p>
    <w:p w:rsidR="006511D5" w:rsidRDefault="00531C33" w:rsidP="00F66A43">
      <w:pPr>
        <w:pStyle w:val="Bezodstpw"/>
        <w:jc w:val="right"/>
      </w:pPr>
      <w:r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ab/>
      </w:r>
    </w:p>
    <w:sectPr w:rsidR="006511D5" w:rsidSect="00B8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C33"/>
    <w:rsid w:val="000045EC"/>
    <w:rsid w:val="000463D1"/>
    <w:rsid w:val="00047096"/>
    <w:rsid w:val="0007076E"/>
    <w:rsid w:val="000E3159"/>
    <w:rsid w:val="00105178"/>
    <w:rsid w:val="00122DBC"/>
    <w:rsid w:val="00146E67"/>
    <w:rsid w:val="00163F9F"/>
    <w:rsid w:val="001658E3"/>
    <w:rsid w:val="00165DCB"/>
    <w:rsid w:val="001A47BC"/>
    <w:rsid w:val="001B0EE8"/>
    <w:rsid w:val="002047A4"/>
    <w:rsid w:val="002358E6"/>
    <w:rsid w:val="00237937"/>
    <w:rsid w:val="00261EAA"/>
    <w:rsid w:val="00291298"/>
    <w:rsid w:val="002A39A7"/>
    <w:rsid w:val="002A617D"/>
    <w:rsid w:val="002C1A1C"/>
    <w:rsid w:val="002F24BF"/>
    <w:rsid w:val="00386593"/>
    <w:rsid w:val="003B1F37"/>
    <w:rsid w:val="003C1A23"/>
    <w:rsid w:val="003F344A"/>
    <w:rsid w:val="003F5FD9"/>
    <w:rsid w:val="00415BE1"/>
    <w:rsid w:val="00442690"/>
    <w:rsid w:val="00442E0F"/>
    <w:rsid w:val="004616A4"/>
    <w:rsid w:val="00472254"/>
    <w:rsid w:val="00491F94"/>
    <w:rsid w:val="004A3B1F"/>
    <w:rsid w:val="004C563A"/>
    <w:rsid w:val="004D1C07"/>
    <w:rsid w:val="004D48EF"/>
    <w:rsid w:val="00525072"/>
    <w:rsid w:val="00531C33"/>
    <w:rsid w:val="0053237A"/>
    <w:rsid w:val="00546039"/>
    <w:rsid w:val="00554D39"/>
    <w:rsid w:val="00592F6A"/>
    <w:rsid w:val="00596094"/>
    <w:rsid w:val="005C5463"/>
    <w:rsid w:val="005D1F10"/>
    <w:rsid w:val="005D4FB7"/>
    <w:rsid w:val="005E3016"/>
    <w:rsid w:val="005E5620"/>
    <w:rsid w:val="005E6B36"/>
    <w:rsid w:val="00617273"/>
    <w:rsid w:val="006223FA"/>
    <w:rsid w:val="00626790"/>
    <w:rsid w:val="00643634"/>
    <w:rsid w:val="006511D5"/>
    <w:rsid w:val="006670EE"/>
    <w:rsid w:val="0067450F"/>
    <w:rsid w:val="006C443F"/>
    <w:rsid w:val="006D552B"/>
    <w:rsid w:val="006E6809"/>
    <w:rsid w:val="00705C83"/>
    <w:rsid w:val="0071759C"/>
    <w:rsid w:val="007345F4"/>
    <w:rsid w:val="00736BAE"/>
    <w:rsid w:val="00784E64"/>
    <w:rsid w:val="00793333"/>
    <w:rsid w:val="007C7848"/>
    <w:rsid w:val="007F1D03"/>
    <w:rsid w:val="007F35D5"/>
    <w:rsid w:val="00822459"/>
    <w:rsid w:val="008224D7"/>
    <w:rsid w:val="00824207"/>
    <w:rsid w:val="0085023A"/>
    <w:rsid w:val="008554DF"/>
    <w:rsid w:val="0088248E"/>
    <w:rsid w:val="008928EA"/>
    <w:rsid w:val="008C389F"/>
    <w:rsid w:val="008C786D"/>
    <w:rsid w:val="008E7E96"/>
    <w:rsid w:val="008F1EF0"/>
    <w:rsid w:val="00936493"/>
    <w:rsid w:val="00981F17"/>
    <w:rsid w:val="00986F29"/>
    <w:rsid w:val="009A377C"/>
    <w:rsid w:val="009B18FF"/>
    <w:rsid w:val="009D77F4"/>
    <w:rsid w:val="009E1715"/>
    <w:rsid w:val="00A00906"/>
    <w:rsid w:val="00A20FB5"/>
    <w:rsid w:val="00A36605"/>
    <w:rsid w:val="00A57E2F"/>
    <w:rsid w:val="00A65DDB"/>
    <w:rsid w:val="00A81883"/>
    <w:rsid w:val="00B100F5"/>
    <w:rsid w:val="00B1078D"/>
    <w:rsid w:val="00B11871"/>
    <w:rsid w:val="00B356BB"/>
    <w:rsid w:val="00B447DD"/>
    <w:rsid w:val="00B77D67"/>
    <w:rsid w:val="00B84707"/>
    <w:rsid w:val="00B8472E"/>
    <w:rsid w:val="00B869CB"/>
    <w:rsid w:val="00B92D93"/>
    <w:rsid w:val="00BC7B48"/>
    <w:rsid w:val="00BE2DC1"/>
    <w:rsid w:val="00C000C6"/>
    <w:rsid w:val="00C110E0"/>
    <w:rsid w:val="00C22930"/>
    <w:rsid w:val="00C342DD"/>
    <w:rsid w:val="00C41162"/>
    <w:rsid w:val="00CB2D51"/>
    <w:rsid w:val="00CF7260"/>
    <w:rsid w:val="00D123CC"/>
    <w:rsid w:val="00D22D7C"/>
    <w:rsid w:val="00D81669"/>
    <w:rsid w:val="00DA31D9"/>
    <w:rsid w:val="00DB0167"/>
    <w:rsid w:val="00E37D62"/>
    <w:rsid w:val="00E406FF"/>
    <w:rsid w:val="00E71055"/>
    <w:rsid w:val="00EC3170"/>
    <w:rsid w:val="00EF4AE6"/>
    <w:rsid w:val="00F14539"/>
    <w:rsid w:val="00F42AE2"/>
    <w:rsid w:val="00F57218"/>
    <w:rsid w:val="00F6260C"/>
    <w:rsid w:val="00F66A43"/>
    <w:rsid w:val="00F90E84"/>
    <w:rsid w:val="00F91FC0"/>
    <w:rsid w:val="00FD06C9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C3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1C33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dcterms:created xsi:type="dcterms:W3CDTF">2015-12-29T06:32:00Z</dcterms:created>
  <dcterms:modified xsi:type="dcterms:W3CDTF">2016-02-11T13:48:00Z</dcterms:modified>
</cp:coreProperties>
</file>