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39AF" w14:textId="77777777" w:rsidR="00044700" w:rsidRDefault="00A461F7" w:rsidP="00A461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1F7">
        <w:rPr>
          <w:rFonts w:ascii="Times New Roman" w:hAnsi="Times New Roman" w:cs="Times New Roman"/>
          <w:b/>
          <w:sz w:val="24"/>
          <w:szCs w:val="24"/>
        </w:rPr>
        <w:t>K O M U N I K A T</w:t>
      </w:r>
    </w:p>
    <w:p w14:paraId="3DBEC27F" w14:textId="77777777" w:rsidR="00A461F7" w:rsidRPr="00A461F7" w:rsidRDefault="00A461F7" w:rsidP="00A461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A384665" w14:textId="77777777" w:rsidR="00A461F7" w:rsidRDefault="00A461F7" w:rsidP="00A461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1F7">
        <w:rPr>
          <w:rFonts w:ascii="Times New Roman" w:hAnsi="Times New Roman" w:cs="Times New Roman"/>
          <w:b/>
          <w:sz w:val="24"/>
          <w:szCs w:val="24"/>
        </w:rPr>
        <w:t>STAROSTY MAKOWSKIEGO</w:t>
      </w:r>
    </w:p>
    <w:p w14:paraId="3BF17CBD" w14:textId="77777777" w:rsidR="00A461F7" w:rsidRPr="00A461F7" w:rsidRDefault="00A461F7" w:rsidP="00A461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4B35A7" w14:textId="77777777" w:rsidR="00A461F7" w:rsidRDefault="00A461F7" w:rsidP="00A46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F7">
        <w:rPr>
          <w:rFonts w:ascii="Times New Roman" w:hAnsi="Times New Roman" w:cs="Times New Roman"/>
          <w:b/>
          <w:sz w:val="24"/>
          <w:szCs w:val="24"/>
        </w:rPr>
        <w:t>z dnia 5 lutego 2024 r.</w:t>
      </w:r>
    </w:p>
    <w:p w14:paraId="72561D15" w14:textId="77777777" w:rsidR="00A461F7" w:rsidRDefault="00A461F7" w:rsidP="00A46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6B187" w14:textId="77777777" w:rsidR="00A461F7" w:rsidRDefault="00A461F7" w:rsidP="00A46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podania do publicznej wiadomości</w:t>
      </w:r>
      <w:r w:rsidR="00CB7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FE3">
        <w:rPr>
          <w:rFonts w:ascii="Times New Roman" w:hAnsi="Times New Roman" w:cs="Times New Roman"/>
          <w:b/>
          <w:sz w:val="24"/>
          <w:szCs w:val="24"/>
        </w:rPr>
        <w:t>wybranych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terminów wynikających </w:t>
      </w:r>
      <w:r>
        <w:rPr>
          <w:rFonts w:ascii="Times New Roman" w:hAnsi="Times New Roman" w:cs="Times New Roman"/>
          <w:b/>
          <w:sz w:val="24"/>
          <w:szCs w:val="24"/>
        </w:rPr>
        <w:br/>
        <w:t>z kalendarza wyborczego</w:t>
      </w:r>
    </w:p>
    <w:p w14:paraId="51F56E78" w14:textId="77777777" w:rsidR="00A461F7" w:rsidRDefault="00A461F7" w:rsidP="00A46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BD71F" w14:textId="0B41843A" w:rsidR="00A461F7" w:rsidRDefault="00A461F7" w:rsidP="00A461F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61F7">
        <w:rPr>
          <w:rFonts w:ascii="Times New Roman" w:hAnsi="Times New Roman" w:cs="Times New Roman"/>
          <w:sz w:val="24"/>
          <w:szCs w:val="24"/>
        </w:rPr>
        <w:t xml:space="preserve">W związku z rozporządzeniem Prezesa Rady </w:t>
      </w:r>
      <w:r w:rsidR="00CB704A" w:rsidRPr="00A461F7">
        <w:rPr>
          <w:rFonts w:ascii="Times New Roman" w:hAnsi="Times New Roman" w:cs="Times New Roman"/>
          <w:sz w:val="24"/>
          <w:szCs w:val="24"/>
        </w:rPr>
        <w:t>Ministrów</w:t>
      </w:r>
      <w:r w:rsidRPr="00A461F7">
        <w:rPr>
          <w:rFonts w:ascii="Times New Roman" w:hAnsi="Times New Roman" w:cs="Times New Roman"/>
          <w:sz w:val="24"/>
          <w:szCs w:val="24"/>
        </w:rPr>
        <w:t xml:space="preserve"> z dnia </w:t>
      </w:r>
      <w:r w:rsidR="00CB704A">
        <w:rPr>
          <w:rFonts w:ascii="Times New Roman" w:hAnsi="Times New Roman" w:cs="Times New Roman"/>
          <w:sz w:val="24"/>
          <w:szCs w:val="24"/>
        </w:rPr>
        <w:br/>
      </w:r>
      <w:r w:rsidRPr="00A461F7">
        <w:rPr>
          <w:rFonts w:ascii="Times New Roman" w:hAnsi="Times New Roman" w:cs="Times New Roman"/>
          <w:sz w:val="24"/>
          <w:szCs w:val="24"/>
        </w:rPr>
        <w:t>29 stycznia 2024</w:t>
      </w:r>
      <w:r w:rsidR="00CB704A">
        <w:rPr>
          <w:rFonts w:ascii="Times New Roman" w:hAnsi="Times New Roman" w:cs="Times New Roman"/>
          <w:sz w:val="24"/>
          <w:szCs w:val="24"/>
        </w:rPr>
        <w:t> </w:t>
      </w:r>
      <w:r w:rsidRPr="00A461F7">
        <w:rPr>
          <w:rFonts w:ascii="Times New Roman" w:hAnsi="Times New Roman" w:cs="Times New Roman"/>
          <w:sz w:val="24"/>
          <w:szCs w:val="24"/>
        </w:rPr>
        <w:t>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61F7">
        <w:rPr>
          <w:rFonts w:ascii="Times New Roman" w:hAnsi="Times New Roman" w:cs="Times New Roman"/>
          <w:sz w:val="24"/>
          <w:szCs w:val="24"/>
        </w:rPr>
        <w:t>sprawie zarządzenia wyborów do rad gmin, rad powiatów, sejmików województw i rad dzielnic m.st. Warszawy oraz wyborów wójtów, burmistrzów i</w:t>
      </w:r>
      <w:r w:rsidR="00FD4100">
        <w:rPr>
          <w:rFonts w:ascii="Times New Roman" w:hAnsi="Times New Roman" w:cs="Times New Roman"/>
          <w:sz w:val="24"/>
          <w:szCs w:val="24"/>
        </w:rPr>
        <w:t> </w:t>
      </w:r>
      <w:r w:rsidRPr="00A461F7">
        <w:rPr>
          <w:rFonts w:ascii="Times New Roman" w:hAnsi="Times New Roman" w:cs="Times New Roman"/>
          <w:sz w:val="24"/>
          <w:szCs w:val="24"/>
        </w:rPr>
        <w:t>prezydentów miast</w:t>
      </w:r>
      <w:r w:rsidR="002809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61F7">
        <w:rPr>
          <w:rFonts w:ascii="Times New Roman" w:hAnsi="Times New Roman" w:cs="Times New Roman"/>
          <w:sz w:val="24"/>
          <w:szCs w:val="24"/>
        </w:rPr>
        <w:t xml:space="preserve">przepisami ustawy z dnia 5 stycznia 2011 r. Kodeks wyborczy </w:t>
      </w:r>
      <w:r w:rsidR="00280993">
        <w:rPr>
          <w:rFonts w:ascii="Times New Roman" w:hAnsi="Times New Roman" w:cs="Times New Roman"/>
          <w:sz w:val="24"/>
          <w:szCs w:val="24"/>
        </w:rPr>
        <w:br/>
      </w:r>
      <w:r w:rsidRPr="00A461F7">
        <w:rPr>
          <w:rFonts w:ascii="Times New Roman" w:hAnsi="Times New Roman" w:cs="Times New Roman"/>
          <w:sz w:val="24"/>
          <w:szCs w:val="24"/>
        </w:rPr>
        <w:t>(Dz. U</w:t>
      </w:r>
      <w:r w:rsidR="00280993">
        <w:rPr>
          <w:rFonts w:ascii="Times New Roman" w:hAnsi="Times New Roman" w:cs="Times New Roman"/>
          <w:sz w:val="24"/>
          <w:szCs w:val="24"/>
        </w:rPr>
        <w:t>.</w:t>
      </w:r>
      <w:r w:rsidRPr="00A461F7">
        <w:rPr>
          <w:rFonts w:ascii="Times New Roman" w:hAnsi="Times New Roman" w:cs="Times New Roman"/>
          <w:sz w:val="24"/>
          <w:szCs w:val="24"/>
        </w:rPr>
        <w:t xml:space="preserve"> z 2023 r., poz. 2408) oraz wytycznymi i wyjaśnieniami Państwowej Komisji Wyborczej, a także Komisarza Wyborczego w </w:t>
      </w:r>
      <w:r w:rsidR="00CB704A" w:rsidRPr="00A461F7">
        <w:rPr>
          <w:rFonts w:ascii="Times New Roman" w:hAnsi="Times New Roman" w:cs="Times New Roman"/>
          <w:sz w:val="24"/>
          <w:szCs w:val="24"/>
        </w:rPr>
        <w:t>Ostrołęce</w:t>
      </w:r>
      <w:r w:rsidRPr="00A461F7">
        <w:rPr>
          <w:rFonts w:ascii="Times New Roman" w:hAnsi="Times New Roman" w:cs="Times New Roman"/>
          <w:sz w:val="24"/>
          <w:szCs w:val="24"/>
        </w:rPr>
        <w:t xml:space="preserve"> II, </w:t>
      </w:r>
      <w:r w:rsidRPr="00CB704A">
        <w:rPr>
          <w:rFonts w:ascii="Times New Roman" w:hAnsi="Times New Roman" w:cs="Times New Roman"/>
          <w:b/>
          <w:sz w:val="24"/>
          <w:szCs w:val="24"/>
        </w:rPr>
        <w:t>informuje się, że</w:t>
      </w:r>
      <w:r w:rsidRPr="00A461F7">
        <w:rPr>
          <w:rFonts w:ascii="Times New Roman" w:hAnsi="Times New Roman" w:cs="Times New Roman"/>
          <w:sz w:val="24"/>
          <w:szCs w:val="24"/>
        </w:rPr>
        <w:t>:</w:t>
      </w:r>
    </w:p>
    <w:p w14:paraId="28989ED3" w14:textId="77777777" w:rsidR="00A02FE3" w:rsidRPr="00A02FE3" w:rsidRDefault="00A02FE3" w:rsidP="00A461F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211C0F9" w14:textId="77777777" w:rsidR="00CB704A" w:rsidRPr="00A02FE3" w:rsidRDefault="00CB704A" w:rsidP="00CB704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704A">
        <w:rPr>
          <w:rFonts w:ascii="Times New Roman" w:hAnsi="Times New Roman" w:cs="Times New Roman"/>
          <w:b/>
          <w:sz w:val="24"/>
          <w:szCs w:val="24"/>
        </w:rPr>
        <w:t>do dnia 12 lutego 2024</w:t>
      </w:r>
      <w:r>
        <w:rPr>
          <w:rFonts w:ascii="Times New Roman" w:hAnsi="Times New Roman" w:cs="Times New Roman"/>
          <w:sz w:val="24"/>
          <w:szCs w:val="24"/>
        </w:rPr>
        <w:t xml:space="preserve"> r. Komisarz Wyborczy w Ostrołęce II przyjmuje od pełnomocników komitetów wyborczych utworzonych celem udziału w wyborach do organów jednostek samorządu terytorialnego zarządzonych na dzień </w:t>
      </w:r>
      <w:r>
        <w:rPr>
          <w:rFonts w:ascii="Times New Roman" w:hAnsi="Times New Roman" w:cs="Times New Roman"/>
          <w:sz w:val="24"/>
          <w:szCs w:val="24"/>
        </w:rPr>
        <w:br/>
        <w:t>7 kwietnia 2024 r.:</w:t>
      </w:r>
    </w:p>
    <w:p w14:paraId="7E24CC65" w14:textId="77777777" w:rsidR="00A02FE3" w:rsidRPr="00A02FE3" w:rsidRDefault="00A02FE3" w:rsidP="00A02FE3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64C24AE2" w14:textId="77777777" w:rsidR="00CB704A" w:rsidRDefault="00CB704A" w:rsidP="00280993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12"/>
          <w:szCs w:val="12"/>
        </w:rPr>
      </w:pPr>
      <w:r w:rsidRPr="00CB704A">
        <w:rPr>
          <w:rFonts w:ascii="Times New Roman" w:hAnsi="Times New Roman" w:cs="Times New Roman"/>
          <w:sz w:val="24"/>
          <w:szCs w:val="24"/>
        </w:rPr>
        <w:t>- zawiadomienia o utworzeniu komitetu wyborczego organiz</w:t>
      </w:r>
      <w:r>
        <w:rPr>
          <w:rFonts w:ascii="Times New Roman" w:hAnsi="Times New Roman" w:cs="Times New Roman"/>
          <w:sz w:val="24"/>
          <w:szCs w:val="24"/>
        </w:rPr>
        <w:t xml:space="preserve">acji i zamiarze </w:t>
      </w:r>
      <w:r w:rsidR="00A02FE3">
        <w:rPr>
          <w:rFonts w:ascii="Times New Roman" w:hAnsi="Times New Roman" w:cs="Times New Roman"/>
          <w:sz w:val="24"/>
          <w:szCs w:val="24"/>
        </w:rPr>
        <w:t>zgłaszania</w:t>
      </w:r>
      <w:r>
        <w:rPr>
          <w:rFonts w:ascii="Times New Roman" w:hAnsi="Times New Roman" w:cs="Times New Roman"/>
          <w:sz w:val="24"/>
          <w:szCs w:val="24"/>
        </w:rPr>
        <w:t xml:space="preserve"> kandydatów na radnych w jednym województwie,</w:t>
      </w:r>
    </w:p>
    <w:p w14:paraId="0CBFAB2D" w14:textId="77777777" w:rsidR="00A02FE3" w:rsidRPr="00A02FE3" w:rsidRDefault="00A02FE3" w:rsidP="00CB704A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12"/>
          <w:szCs w:val="12"/>
        </w:rPr>
      </w:pPr>
    </w:p>
    <w:p w14:paraId="3016A67B" w14:textId="77777777" w:rsidR="00CB704A" w:rsidRDefault="00CB704A" w:rsidP="00280993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- zawiadomienia o utworzeniu komitetu wyborczego wyborców i zamiarze zgłaszania kandydatów na radnych w jednym województwie,</w:t>
      </w:r>
    </w:p>
    <w:p w14:paraId="6FFD7AF2" w14:textId="77777777" w:rsidR="00A02FE3" w:rsidRPr="00A02FE3" w:rsidRDefault="00A02FE3" w:rsidP="00280993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12"/>
          <w:szCs w:val="12"/>
        </w:rPr>
      </w:pPr>
    </w:p>
    <w:p w14:paraId="6A6293F1" w14:textId="77777777" w:rsidR="00CB704A" w:rsidRDefault="00CB704A" w:rsidP="00280993">
      <w:pPr>
        <w:pStyle w:val="Akapitzlist"/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zawiadomienia o utworzeniu </w:t>
      </w:r>
      <w:r w:rsidR="00A02FE3">
        <w:rPr>
          <w:rFonts w:ascii="Times New Roman" w:hAnsi="Times New Roman" w:cs="Times New Roman"/>
          <w:sz w:val="24"/>
          <w:szCs w:val="24"/>
        </w:rPr>
        <w:t>komitetu</w:t>
      </w:r>
      <w:r>
        <w:rPr>
          <w:rFonts w:ascii="Times New Roman" w:hAnsi="Times New Roman" w:cs="Times New Roman"/>
          <w:sz w:val="24"/>
          <w:szCs w:val="24"/>
        </w:rPr>
        <w:t xml:space="preserve"> wyborczego wyborców i zamiarze zgłaszania kandydatów na radnych w gminie liczącej do 20 000 mieszkańców,</w:t>
      </w:r>
    </w:p>
    <w:p w14:paraId="62D27278" w14:textId="77777777" w:rsidR="00CB704A" w:rsidRDefault="00CB704A" w:rsidP="00CB704A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E7E5157" w14:textId="77777777" w:rsidR="00CB704A" w:rsidRPr="00A02FE3" w:rsidRDefault="00A02FE3" w:rsidP="00CB704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2FE3">
        <w:rPr>
          <w:rFonts w:ascii="Times New Roman" w:hAnsi="Times New Roman" w:cs="Times New Roman"/>
          <w:b/>
          <w:sz w:val="24"/>
          <w:szCs w:val="24"/>
        </w:rPr>
        <w:t>do dnia 22 lutego 2024 r</w:t>
      </w:r>
      <w:r w:rsidRPr="00A02FE3">
        <w:rPr>
          <w:rFonts w:ascii="Times New Roman" w:hAnsi="Times New Roman" w:cs="Times New Roman"/>
          <w:sz w:val="24"/>
          <w:szCs w:val="24"/>
        </w:rPr>
        <w:t>. Komisa</w:t>
      </w:r>
      <w:r>
        <w:rPr>
          <w:rFonts w:ascii="Times New Roman" w:hAnsi="Times New Roman" w:cs="Times New Roman"/>
          <w:sz w:val="24"/>
          <w:szCs w:val="24"/>
        </w:rPr>
        <w:t>rz Wyborczy w Ostrołęce II przyjmuje od pełnomocników wyborczych komitetów wyborczych, których zawiadomienia o utworzeniu komitetu wyborczego zostały przyjęte, zgłoszenia kandydatów do składów osobowych terytorialnych komisji wyborczych,</w:t>
      </w:r>
    </w:p>
    <w:p w14:paraId="0F035817" w14:textId="77777777" w:rsidR="00A02FE3" w:rsidRPr="00A02FE3" w:rsidRDefault="00A02FE3" w:rsidP="00A02FE3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E5729E6" w14:textId="77777777" w:rsidR="00A02FE3" w:rsidRDefault="00A02FE3" w:rsidP="00CB704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2FE3">
        <w:rPr>
          <w:rFonts w:ascii="Times New Roman" w:hAnsi="Times New Roman" w:cs="Times New Roman"/>
          <w:b/>
          <w:sz w:val="24"/>
          <w:szCs w:val="24"/>
        </w:rPr>
        <w:t>do dnia 8 marca 2024 r.</w:t>
      </w:r>
      <w:r>
        <w:rPr>
          <w:rFonts w:ascii="Times New Roman" w:hAnsi="Times New Roman" w:cs="Times New Roman"/>
          <w:sz w:val="24"/>
          <w:szCs w:val="24"/>
        </w:rPr>
        <w:t xml:space="preserve"> zgłoszenia kandydatów na członków obwodowych komisji wyborczych przyjmują urzędnicy wyborczy za pośrednictwem urzędów gmin/miast.</w:t>
      </w:r>
      <w:r w:rsidR="00541F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F113B" w14:textId="77777777" w:rsidR="00541FCD" w:rsidRPr="00541FCD" w:rsidRDefault="00541FCD" w:rsidP="00541F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74D283" w14:textId="77777777" w:rsidR="00541FCD" w:rsidRDefault="00541FCD" w:rsidP="00541FCD">
      <w:pPr>
        <w:pStyle w:val="Akapitzlist"/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Treść aktów prawnych, informacji</w:t>
      </w:r>
      <w:r w:rsidRPr="00541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Państwowej Komisji Wyborczej o zasadach i sposobie zgłaszania list kandydatów na radnych oraz wzorów  druków dokumentów jest dostępna na stronie internetowej Państwowej Komisji Wyborczej pod adresem: </w:t>
      </w:r>
      <w:hyperlink r:id="rId5" w:history="1">
        <w:r w:rsidRPr="000C67C2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https://pkw.gov.pl</w:t>
        </w:r>
      </w:hyperlink>
      <w:r w:rsidRPr="00541FCD">
        <w:rPr>
          <w:rFonts w:ascii="Times New Roman" w:hAnsi="Times New Roman" w:cs="Times New Roman"/>
          <w:sz w:val="24"/>
          <w:szCs w:val="24"/>
        </w:rPr>
        <w:t xml:space="preserve"> oraz na stronie</w:t>
      </w:r>
      <w:r>
        <w:rPr>
          <w:rFonts w:ascii="Times New Roman" w:hAnsi="Times New Roman" w:cs="Times New Roman"/>
          <w:sz w:val="24"/>
          <w:szCs w:val="24"/>
        </w:rPr>
        <w:t xml:space="preserve"> internetowej  Delegatury Krajowego Biura Wyborczego w Ostrołęce pod adresem: </w:t>
      </w:r>
      <w:hyperlink r:id="rId6" w:history="1">
        <w:r w:rsidRPr="000C67C2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https://ostroleka.kbw.gov.pl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AD6E7E4" w14:textId="77777777" w:rsidR="004D7A68" w:rsidRDefault="004D7A68" w:rsidP="00541FCD">
      <w:pPr>
        <w:pStyle w:val="Akapitzlist"/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9BB81" w14:textId="77777777" w:rsidR="00170E0A" w:rsidRDefault="00170E0A" w:rsidP="004D7A68">
      <w:pPr>
        <w:pStyle w:val="Akapitzlist"/>
        <w:spacing w:after="0"/>
        <w:ind w:left="0" w:firstLine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8B7EF" w14:textId="3CC82113" w:rsidR="004D7A68" w:rsidRDefault="004D7A68" w:rsidP="004D7A68">
      <w:pPr>
        <w:pStyle w:val="Akapitzlist"/>
        <w:spacing w:after="0"/>
        <w:ind w:left="0" w:firstLine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68">
        <w:rPr>
          <w:rFonts w:ascii="Times New Roman" w:hAnsi="Times New Roman" w:cs="Times New Roman"/>
          <w:b/>
          <w:sz w:val="24"/>
          <w:szCs w:val="24"/>
        </w:rPr>
        <w:t>STAROSTA</w:t>
      </w:r>
    </w:p>
    <w:p w14:paraId="4CAF8F22" w14:textId="77777777" w:rsidR="004D7A68" w:rsidRDefault="004D7A68" w:rsidP="004D7A68">
      <w:pPr>
        <w:pStyle w:val="Akapitzlist"/>
        <w:spacing w:after="0"/>
        <w:ind w:left="0" w:firstLine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CCC67" w14:textId="631C7BB4" w:rsidR="004D7A68" w:rsidRPr="00541FCD" w:rsidRDefault="004D7A68" w:rsidP="00170E0A">
      <w:pPr>
        <w:pStyle w:val="Akapitzlist"/>
        <w:spacing w:after="0"/>
        <w:ind w:left="0" w:firstLine="510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/-/ </w:t>
      </w:r>
      <w:r w:rsidR="00976A00">
        <w:rPr>
          <w:rFonts w:ascii="Times New Roman" w:hAnsi="Times New Roman" w:cs="Times New Roman"/>
          <w:b/>
          <w:sz w:val="24"/>
          <w:szCs w:val="24"/>
        </w:rPr>
        <w:t xml:space="preserve">inż. </w:t>
      </w:r>
      <w:r>
        <w:rPr>
          <w:rFonts w:ascii="Times New Roman" w:hAnsi="Times New Roman" w:cs="Times New Roman"/>
          <w:b/>
          <w:sz w:val="24"/>
          <w:szCs w:val="24"/>
        </w:rPr>
        <w:t>Zbigniew Roman Deptuła</w:t>
      </w:r>
    </w:p>
    <w:sectPr w:rsidR="004D7A68" w:rsidRPr="00541FCD" w:rsidSect="00432E94">
      <w:pgSz w:w="11906" w:h="16838"/>
      <w:pgMar w:top="709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333"/>
    <w:multiLevelType w:val="hybridMultilevel"/>
    <w:tmpl w:val="0D8E565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4233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F7"/>
    <w:rsid w:val="00044700"/>
    <w:rsid w:val="00170E0A"/>
    <w:rsid w:val="00280993"/>
    <w:rsid w:val="00394391"/>
    <w:rsid w:val="003C087B"/>
    <w:rsid w:val="00432E94"/>
    <w:rsid w:val="004D7A68"/>
    <w:rsid w:val="00541FCD"/>
    <w:rsid w:val="007166F1"/>
    <w:rsid w:val="00976A00"/>
    <w:rsid w:val="00A02FE3"/>
    <w:rsid w:val="00A461F7"/>
    <w:rsid w:val="00C76D5A"/>
    <w:rsid w:val="00CB704A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1323"/>
  <w15:docId w15:val="{9F0BE361-D822-444F-BF8E-C1689D70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roleka.kbw.gov.pl" TargetMode="External"/><Relationship Id="rId5" Type="http://schemas.openxmlformats.org/officeDocument/2006/relationships/hyperlink" Target="https://pk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gesic</dc:creator>
  <cp:lastModifiedBy>Jan Gęsich</cp:lastModifiedBy>
  <cp:revision>6</cp:revision>
  <cp:lastPrinted>2024-02-06T07:08:00Z</cp:lastPrinted>
  <dcterms:created xsi:type="dcterms:W3CDTF">2024-02-06T07:08:00Z</dcterms:created>
  <dcterms:modified xsi:type="dcterms:W3CDTF">2024-02-06T10:11:00Z</dcterms:modified>
</cp:coreProperties>
</file>