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58892" w14:textId="6A207DC6" w:rsidR="00450BDF" w:rsidRPr="0075566C" w:rsidRDefault="00B403E7" w:rsidP="00B403E7">
      <w:pPr>
        <w:spacing w:after="0"/>
        <w:jc w:val="right"/>
        <w:rPr>
          <w:i/>
        </w:rPr>
      </w:pPr>
      <w:r>
        <w:tab/>
      </w:r>
      <w:r>
        <w:tab/>
      </w:r>
      <w:r>
        <w:tab/>
      </w:r>
      <w:r>
        <w:tab/>
      </w:r>
      <w:r w:rsidRPr="0075566C">
        <w:rPr>
          <w:i/>
        </w:rPr>
        <w:tab/>
        <w:t xml:space="preserve">Załącznik </w:t>
      </w:r>
      <w:r w:rsidR="00336100">
        <w:rPr>
          <w:i/>
        </w:rPr>
        <w:t xml:space="preserve"> Nr </w:t>
      </w:r>
      <w:r w:rsidR="001378CC">
        <w:rPr>
          <w:i/>
        </w:rPr>
        <w:t>2</w:t>
      </w:r>
      <w:r w:rsidR="00336100">
        <w:rPr>
          <w:i/>
        </w:rPr>
        <w:t xml:space="preserve"> </w:t>
      </w:r>
      <w:r w:rsidRPr="0075566C">
        <w:rPr>
          <w:i/>
        </w:rPr>
        <w:t>do zarządzenia</w:t>
      </w:r>
      <w:r w:rsidR="00F412A6">
        <w:rPr>
          <w:i/>
        </w:rPr>
        <w:t xml:space="preserve"> Nr</w:t>
      </w:r>
      <w:r w:rsidR="006E1FAF">
        <w:rPr>
          <w:i/>
        </w:rPr>
        <w:t xml:space="preserve"> 68</w:t>
      </w:r>
      <w:r w:rsidR="008A623A">
        <w:rPr>
          <w:i/>
        </w:rPr>
        <w:t>/20</w:t>
      </w:r>
      <w:r w:rsidR="00F412A6">
        <w:rPr>
          <w:i/>
        </w:rPr>
        <w:t>2</w:t>
      </w:r>
      <w:r w:rsidR="006E1FAF">
        <w:rPr>
          <w:i/>
        </w:rPr>
        <w:t>4</w:t>
      </w:r>
      <w:r w:rsidRPr="0075566C">
        <w:rPr>
          <w:i/>
        </w:rPr>
        <w:t xml:space="preserve"> </w:t>
      </w:r>
    </w:p>
    <w:p w14:paraId="7F650DD2" w14:textId="77777777" w:rsidR="00B403E7" w:rsidRPr="0075566C" w:rsidRDefault="0075566C" w:rsidP="00B403E7">
      <w:pPr>
        <w:spacing w:after="0"/>
        <w:jc w:val="right"/>
        <w:rPr>
          <w:i/>
        </w:rPr>
      </w:pPr>
      <w:r w:rsidRPr="0075566C">
        <w:rPr>
          <w:i/>
        </w:rPr>
        <w:t>Wó</w:t>
      </w:r>
      <w:r w:rsidR="008A623A">
        <w:rPr>
          <w:i/>
        </w:rPr>
        <w:t xml:space="preserve">jta Gminy Krasnosielc </w:t>
      </w:r>
    </w:p>
    <w:p w14:paraId="62D027C0" w14:textId="73F52ACC" w:rsidR="00B403E7" w:rsidRDefault="006552EC" w:rsidP="00B403E7">
      <w:pPr>
        <w:spacing w:after="0"/>
        <w:jc w:val="right"/>
      </w:pPr>
      <w:r>
        <w:rPr>
          <w:i/>
        </w:rPr>
        <w:t xml:space="preserve">z dnia </w:t>
      </w:r>
      <w:r w:rsidR="006E1FAF">
        <w:rPr>
          <w:i/>
        </w:rPr>
        <w:t>9 września 2024</w:t>
      </w:r>
      <w:r w:rsidR="00B403E7" w:rsidRPr="0075566C">
        <w:rPr>
          <w:i/>
        </w:rPr>
        <w:t xml:space="preserve"> r.</w:t>
      </w:r>
      <w:r w:rsidR="00B403E7">
        <w:t xml:space="preserve"> </w:t>
      </w:r>
    </w:p>
    <w:p w14:paraId="6691D155" w14:textId="77777777" w:rsidR="00B403E7" w:rsidRPr="0075566C" w:rsidRDefault="00B403E7" w:rsidP="0075566C">
      <w:pPr>
        <w:jc w:val="center"/>
        <w:rPr>
          <w:b/>
        </w:rPr>
      </w:pPr>
    </w:p>
    <w:p w14:paraId="031888E4" w14:textId="77777777" w:rsidR="00450BDF" w:rsidRPr="0075566C" w:rsidRDefault="00450BDF" w:rsidP="0075566C">
      <w:pPr>
        <w:jc w:val="center"/>
        <w:rPr>
          <w:b/>
        </w:rPr>
      </w:pPr>
      <w:r w:rsidRPr="0075566C">
        <w:rPr>
          <w:b/>
        </w:rPr>
        <w:t>O G Ł O S Z E N I E</w:t>
      </w:r>
    </w:p>
    <w:p w14:paraId="5F485297" w14:textId="4FD5D5E6" w:rsidR="00450BDF" w:rsidRPr="0075566C" w:rsidRDefault="00450BDF" w:rsidP="0075566C">
      <w:pPr>
        <w:jc w:val="center"/>
        <w:rPr>
          <w:b/>
        </w:rPr>
      </w:pPr>
      <w:r w:rsidRPr="0075566C">
        <w:rPr>
          <w:b/>
        </w:rPr>
        <w:t>o ustnym przetargu nieograniczonym na sprzedaż sam</w:t>
      </w:r>
      <w:r w:rsidR="006D0A53">
        <w:rPr>
          <w:b/>
        </w:rPr>
        <w:t xml:space="preserve">ochodu </w:t>
      </w:r>
      <w:r w:rsidR="001378CC">
        <w:rPr>
          <w:b/>
        </w:rPr>
        <w:t>specjalnego sanit</w:t>
      </w:r>
      <w:r w:rsidR="00540FE3">
        <w:rPr>
          <w:b/>
        </w:rPr>
        <w:t>a</w:t>
      </w:r>
      <w:r w:rsidR="001378CC">
        <w:rPr>
          <w:b/>
        </w:rPr>
        <w:t>rnego</w:t>
      </w:r>
      <w:r w:rsidR="009E46D2" w:rsidRPr="0075566C">
        <w:rPr>
          <w:b/>
        </w:rPr>
        <w:t>.</w:t>
      </w:r>
    </w:p>
    <w:p w14:paraId="74955ACC" w14:textId="77777777" w:rsidR="009E46D2" w:rsidRDefault="009E46D2" w:rsidP="009E46D2">
      <w:pPr>
        <w:pStyle w:val="Akapitzlist"/>
      </w:pPr>
    </w:p>
    <w:p w14:paraId="20C94331" w14:textId="77777777" w:rsidR="00450BDF" w:rsidRDefault="00450BDF" w:rsidP="00450BDF">
      <w:pPr>
        <w:pStyle w:val="Akapitzlist"/>
        <w:numPr>
          <w:ilvl w:val="0"/>
          <w:numId w:val="2"/>
        </w:numPr>
      </w:pPr>
      <w:r>
        <w:t>Nazwa i adres przedającego:</w:t>
      </w:r>
    </w:p>
    <w:p w14:paraId="642364AC" w14:textId="77777777" w:rsidR="00450BDF" w:rsidRDefault="00450BDF" w:rsidP="00450BDF">
      <w:pPr>
        <w:pStyle w:val="Akapitzlist"/>
      </w:pPr>
      <w:r>
        <w:t>Gmina Krasnosielc</w:t>
      </w:r>
    </w:p>
    <w:p w14:paraId="3CDA0B54" w14:textId="77777777" w:rsidR="00450BDF" w:rsidRDefault="00450BDF" w:rsidP="00450BDF">
      <w:pPr>
        <w:pStyle w:val="Akapitzlist"/>
      </w:pPr>
      <w:r>
        <w:t>ul. Rynek 40, 06-212 Krasnosielc</w:t>
      </w:r>
    </w:p>
    <w:p w14:paraId="13F15E20" w14:textId="77777777" w:rsidR="00450BDF" w:rsidRDefault="00450BDF" w:rsidP="00505AA6">
      <w:pPr>
        <w:pStyle w:val="Akapitzlist"/>
      </w:pPr>
      <w:r>
        <w:t>tel. 29 7175073</w:t>
      </w:r>
    </w:p>
    <w:p w14:paraId="2EAB4B6A" w14:textId="781E9C2C" w:rsidR="001378CC" w:rsidRPr="00F412A6" w:rsidRDefault="00450BDF" w:rsidP="00540FE3">
      <w:pPr>
        <w:pStyle w:val="Akapitzlist"/>
        <w:numPr>
          <w:ilvl w:val="0"/>
          <w:numId w:val="2"/>
        </w:numPr>
        <w:jc w:val="both"/>
      </w:pPr>
      <w:r>
        <w:t>Dane dotyczące sprze</w:t>
      </w:r>
      <w:r w:rsidR="00C15406">
        <w:t>dawanego pojazdu :</w:t>
      </w:r>
      <w:r w:rsidR="00F412A6">
        <w:t xml:space="preserve">samochód </w:t>
      </w:r>
      <w:r w:rsidR="006E1FAF">
        <w:t xml:space="preserve"> specjalny </w:t>
      </w:r>
      <w:r w:rsidR="001378CC">
        <w:t>sanitarny,</w:t>
      </w:r>
      <w:r w:rsidR="006E1FAF">
        <w:t xml:space="preserve"> marki </w:t>
      </w:r>
      <w:r w:rsidR="001378CC">
        <w:t>Mercedes-Benz/</w:t>
      </w:r>
      <w:proofErr w:type="spellStart"/>
      <w:r w:rsidR="001378CC">
        <w:t>Autoform</w:t>
      </w:r>
      <w:proofErr w:type="spellEnd"/>
      <w:r w:rsidR="001378CC">
        <w:t>,</w:t>
      </w:r>
      <w:r w:rsidR="006E1FAF">
        <w:t xml:space="preserve"> pojemność silnika </w:t>
      </w:r>
      <w:r w:rsidR="001378CC">
        <w:t>2148 cm</w:t>
      </w:r>
      <w:r w:rsidR="001378CC">
        <w:rPr>
          <w:vertAlign w:val="superscript"/>
        </w:rPr>
        <w:t>3</w:t>
      </w:r>
      <w:r w:rsidR="006E1FAF">
        <w:t>,</w:t>
      </w:r>
      <w:r w:rsidR="00C15406">
        <w:t xml:space="preserve"> </w:t>
      </w:r>
      <w:r w:rsidR="00F412A6">
        <w:t xml:space="preserve">rok produkcji </w:t>
      </w:r>
      <w:r w:rsidR="001378CC">
        <w:t>2007</w:t>
      </w:r>
      <w:r w:rsidR="006D5B64">
        <w:t xml:space="preserve">, Nr </w:t>
      </w:r>
      <w:r w:rsidR="001378CC">
        <w:t>rejestracyjny WMA 48944</w:t>
      </w:r>
    </w:p>
    <w:p w14:paraId="485516BF" w14:textId="03AC9D64" w:rsidR="001378CC" w:rsidRDefault="00201A54" w:rsidP="001378CC">
      <w:pPr>
        <w:pStyle w:val="Akapitzlist"/>
        <w:numPr>
          <w:ilvl w:val="0"/>
          <w:numId w:val="2"/>
        </w:numPr>
        <w:jc w:val="both"/>
      </w:pPr>
      <w:r>
        <w:t>Pojazd można oglądać</w:t>
      </w:r>
      <w:r w:rsidR="00F412A6">
        <w:t xml:space="preserve"> </w:t>
      </w:r>
      <w:r w:rsidR="001378CC">
        <w:t>na placu byłego Zakładu Gospodarki Komunalnej</w:t>
      </w:r>
      <w:r w:rsidR="006E1FAF">
        <w:t>,</w:t>
      </w:r>
      <w:r w:rsidR="001378CC">
        <w:t xml:space="preserve"> ul. Plac Kościelny 7</w:t>
      </w:r>
      <w:r>
        <w:t xml:space="preserve"> po uprzednim uzgodnieniu telefonicznym z Urzędem Gminy</w:t>
      </w:r>
      <w:r w:rsidR="001378CC">
        <w:t xml:space="preserve"> Krasnosielc</w:t>
      </w:r>
      <w:r>
        <w:t xml:space="preserve">  tel. 29 7175073</w:t>
      </w:r>
      <w:r w:rsidR="001378CC">
        <w:t xml:space="preserve">. </w:t>
      </w:r>
    </w:p>
    <w:p w14:paraId="6E5471BD" w14:textId="0E569B4B" w:rsidR="00D42327" w:rsidRPr="007D2599" w:rsidRDefault="00505AA6" w:rsidP="0075566C">
      <w:pPr>
        <w:pStyle w:val="Akapitzlist"/>
        <w:numPr>
          <w:ilvl w:val="0"/>
          <w:numId w:val="2"/>
        </w:numPr>
        <w:jc w:val="both"/>
        <w:rPr>
          <w:b/>
        </w:rPr>
      </w:pPr>
      <w:r>
        <w:t xml:space="preserve"> </w:t>
      </w:r>
      <w:r w:rsidR="00C73E3E">
        <w:t>Cena wywoławcza wynosi</w:t>
      </w:r>
      <w:r w:rsidR="007D2599">
        <w:t xml:space="preserve"> </w:t>
      </w:r>
      <w:r w:rsidR="00EF64E5" w:rsidRPr="00EF64E5">
        <w:rPr>
          <w:b/>
        </w:rPr>
        <w:t>5</w:t>
      </w:r>
      <w:r w:rsidR="006E1FAF" w:rsidRPr="00EF64E5">
        <w:rPr>
          <w:b/>
        </w:rPr>
        <w:t xml:space="preserve"> 000</w:t>
      </w:r>
      <w:r w:rsidR="006552EC" w:rsidRPr="00EF64E5">
        <w:rPr>
          <w:b/>
        </w:rPr>
        <w:t xml:space="preserve"> </w:t>
      </w:r>
      <w:r w:rsidR="00A44214" w:rsidRPr="00EF64E5">
        <w:rPr>
          <w:b/>
        </w:rPr>
        <w:t>zł (słownie:</w:t>
      </w:r>
      <w:r w:rsidR="007D2599" w:rsidRPr="00EF64E5">
        <w:rPr>
          <w:b/>
        </w:rPr>
        <w:t xml:space="preserve"> </w:t>
      </w:r>
      <w:r w:rsidR="00EF64E5" w:rsidRPr="00EF64E5">
        <w:rPr>
          <w:b/>
        </w:rPr>
        <w:t>pięć</w:t>
      </w:r>
      <w:r w:rsidR="006E1FAF" w:rsidRPr="00EF64E5">
        <w:rPr>
          <w:b/>
        </w:rPr>
        <w:t xml:space="preserve"> tysięcy</w:t>
      </w:r>
      <w:r w:rsidR="009E46D2" w:rsidRPr="00EF64E5">
        <w:rPr>
          <w:b/>
        </w:rPr>
        <w:t>)</w:t>
      </w:r>
      <w:r w:rsidRPr="00EF64E5">
        <w:rPr>
          <w:b/>
        </w:rPr>
        <w:t xml:space="preserve">. </w:t>
      </w:r>
    </w:p>
    <w:p w14:paraId="389C561F" w14:textId="41B5D198" w:rsidR="009E46D2" w:rsidRDefault="00505AA6" w:rsidP="006735D2">
      <w:pPr>
        <w:pStyle w:val="Akapitzlist"/>
        <w:jc w:val="both"/>
      </w:pPr>
      <w:r w:rsidRPr="001865D0">
        <w:rPr>
          <w:b/>
        </w:rPr>
        <w:t>Wysokość po</w:t>
      </w:r>
      <w:r w:rsidR="007D2599" w:rsidRPr="001865D0">
        <w:rPr>
          <w:b/>
        </w:rPr>
        <w:t xml:space="preserve">stąpienia określa się na kwotę </w:t>
      </w:r>
      <w:r w:rsidR="00B52278">
        <w:rPr>
          <w:b/>
        </w:rPr>
        <w:t>2</w:t>
      </w:r>
      <w:r w:rsidRPr="001865D0">
        <w:rPr>
          <w:b/>
        </w:rPr>
        <w:t>00 zł</w:t>
      </w:r>
      <w:r>
        <w:t xml:space="preserve">. Przetarg jest ważny bez względu na liczbę uczestników, jeżeli jeden z uczestników zaoferuje  co najmniej 1 postąpienie powyżej ceny wywoławczej. </w:t>
      </w:r>
    </w:p>
    <w:p w14:paraId="60A0C3D8" w14:textId="040F3ABF" w:rsidR="009E46D2" w:rsidRPr="00B403E7" w:rsidRDefault="00B403E7" w:rsidP="009E46D2">
      <w:pPr>
        <w:jc w:val="both"/>
        <w:rPr>
          <w:b/>
        </w:rPr>
      </w:pPr>
      <w:r w:rsidRPr="0075566C">
        <w:rPr>
          <w:b/>
        </w:rPr>
        <w:t>5.</w:t>
      </w:r>
      <w:r w:rsidR="006D5B64">
        <w:rPr>
          <w:b/>
        </w:rPr>
        <w:t xml:space="preserve">Przetarg odbędzie się w dniu </w:t>
      </w:r>
      <w:r w:rsidR="00DD4969">
        <w:rPr>
          <w:b/>
        </w:rPr>
        <w:t>2</w:t>
      </w:r>
      <w:r w:rsidR="00EF64E5">
        <w:rPr>
          <w:b/>
        </w:rPr>
        <w:t>5</w:t>
      </w:r>
      <w:r w:rsidR="00DD4969">
        <w:rPr>
          <w:b/>
        </w:rPr>
        <w:t xml:space="preserve"> września </w:t>
      </w:r>
      <w:r w:rsidR="006552EC">
        <w:rPr>
          <w:b/>
        </w:rPr>
        <w:t xml:space="preserve"> </w:t>
      </w:r>
      <w:r w:rsidR="00F412A6">
        <w:rPr>
          <w:b/>
        </w:rPr>
        <w:t>202</w:t>
      </w:r>
      <w:r w:rsidR="00DD4969">
        <w:rPr>
          <w:b/>
        </w:rPr>
        <w:t>4</w:t>
      </w:r>
      <w:r w:rsidR="005E00CC">
        <w:rPr>
          <w:b/>
        </w:rPr>
        <w:t xml:space="preserve"> r. o godzinie </w:t>
      </w:r>
      <w:r w:rsidR="00DD4969">
        <w:rPr>
          <w:b/>
        </w:rPr>
        <w:t>1</w:t>
      </w:r>
      <w:r w:rsidR="001378CC">
        <w:rPr>
          <w:b/>
        </w:rPr>
        <w:t>1</w:t>
      </w:r>
      <w:r w:rsidR="005E00CC">
        <w:rPr>
          <w:b/>
          <w:vertAlign w:val="superscript"/>
        </w:rPr>
        <w:t xml:space="preserve">00 </w:t>
      </w:r>
      <w:r w:rsidR="009E46D2" w:rsidRPr="00B403E7">
        <w:rPr>
          <w:b/>
        </w:rPr>
        <w:t xml:space="preserve"> </w:t>
      </w:r>
      <w:r w:rsidR="005E00CC">
        <w:rPr>
          <w:b/>
        </w:rPr>
        <w:t xml:space="preserve">w </w:t>
      </w:r>
      <w:r w:rsidR="009E46D2" w:rsidRPr="00B403E7">
        <w:rPr>
          <w:b/>
        </w:rPr>
        <w:t xml:space="preserve">Urzędzie Gminy </w:t>
      </w:r>
      <w:r w:rsidR="00A21598">
        <w:rPr>
          <w:b/>
        </w:rPr>
        <w:t xml:space="preserve">              </w:t>
      </w:r>
      <w:r w:rsidR="009E46D2" w:rsidRPr="00B403E7">
        <w:rPr>
          <w:b/>
        </w:rPr>
        <w:t>Krasnosielc, ul. Rynek 40 .</w:t>
      </w:r>
    </w:p>
    <w:p w14:paraId="1286147B" w14:textId="00DDB779" w:rsidR="00B403E7" w:rsidRDefault="00B403E7" w:rsidP="009E46D2">
      <w:pPr>
        <w:jc w:val="both"/>
      </w:pPr>
      <w:r>
        <w:t>6.</w:t>
      </w:r>
      <w:r w:rsidR="000F0D8E">
        <w:t xml:space="preserve"> </w:t>
      </w:r>
      <w:r w:rsidR="009E46D2">
        <w:t xml:space="preserve">Warunkiem przystąpienia do przetargu jest dokonanie wpłaty wadium w </w:t>
      </w:r>
      <w:r w:rsidR="009E46D2" w:rsidRPr="001865D0">
        <w:rPr>
          <w:b/>
        </w:rPr>
        <w:t>wysokoś</w:t>
      </w:r>
      <w:r w:rsidR="00594C33" w:rsidRPr="001865D0">
        <w:rPr>
          <w:b/>
        </w:rPr>
        <w:t>ci 10</w:t>
      </w:r>
      <w:r w:rsidRPr="001865D0">
        <w:rPr>
          <w:b/>
        </w:rPr>
        <w:t xml:space="preserve"> %</w:t>
      </w:r>
      <w:r w:rsidR="00DD4969">
        <w:rPr>
          <w:b/>
        </w:rPr>
        <w:t xml:space="preserve"> tj. </w:t>
      </w:r>
      <w:r w:rsidR="00EF64E5" w:rsidRPr="00EF64E5">
        <w:rPr>
          <w:b/>
        </w:rPr>
        <w:t xml:space="preserve">500 zł </w:t>
      </w:r>
      <w:r>
        <w:t xml:space="preserve">ceny wywoławczej na rachunek bankowy Urzędu Gminy Nr </w:t>
      </w:r>
      <w:r w:rsidR="00992BD1">
        <w:t xml:space="preserve"> 15 </w:t>
      </w:r>
      <w:r>
        <w:t>8917 0001 0000 0026 2000 0030</w:t>
      </w:r>
      <w:r w:rsidR="009E46D2">
        <w:t xml:space="preserve"> lub w kasie Urzędu Gminy najpóźn</w:t>
      </w:r>
      <w:r w:rsidR="005E00CC">
        <w:t xml:space="preserve">iej w dniu przetargu </w:t>
      </w:r>
      <w:r w:rsidR="005E00CC" w:rsidRPr="00AE2D16">
        <w:rPr>
          <w:b/>
        </w:rPr>
        <w:t>do</w:t>
      </w:r>
      <w:r w:rsidR="005E00CC">
        <w:t xml:space="preserve"> </w:t>
      </w:r>
      <w:r w:rsidR="005E00CC" w:rsidRPr="00AE2D16">
        <w:rPr>
          <w:b/>
        </w:rPr>
        <w:t xml:space="preserve">godz. </w:t>
      </w:r>
      <w:r w:rsidR="001378CC">
        <w:rPr>
          <w:b/>
        </w:rPr>
        <w:t>10</w:t>
      </w:r>
      <w:r w:rsidR="00DD4969">
        <w:rPr>
          <w:b/>
        </w:rPr>
        <w:t>:30</w:t>
      </w:r>
      <w:r w:rsidR="009E46D2">
        <w:t>.</w:t>
      </w:r>
      <w:r>
        <w:t xml:space="preserve"> Dokument wniesienia wadium należy przedłożyć komisji przetargowej.</w:t>
      </w:r>
    </w:p>
    <w:p w14:paraId="3CCC7273" w14:textId="77777777" w:rsidR="00B403E7" w:rsidRDefault="00B403E7" w:rsidP="009E46D2">
      <w:pPr>
        <w:jc w:val="both"/>
      </w:pPr>
      <w:r>
        <w:t>7. Wadium wpłacone przez uczestnika przetargu, który wygrał przetarg zostanie zaliczone na poczet ceny nabycia.</w:t>
      </w:r>
    </w:p>
    <w:p w14:paraId="0A4F6F5C" w14:textId="082F4D5A" w:rsidR="00505AA6" w:rsidRDefault="00B403E7" w:rsidP="009E46D2">
      <w:pPr>
        <w:jc w:val="both"/>
      </w:pPr>
      <w:r>
        <w:t>8.</w:t>
      </w:r>
      <w:r w:rsidR="00505AA6">
        <w:t xml:space="preserve"> </w:t>
      </w:r>
      <w:r>
        <w:t xml:space="preserve">Wadium wpłacone przez uczestnika, który nie wygrał przetargu zostanie zwrócone nie później niż w ciągu </w:t>
      </w:r>
      <w:r w:rsidR="00DD4969">
        <w:t>7</w:t>
      </w:r>
      <w:r>
        <w:t xml:space="preserve"> dni od daty ogłoszenia wyniku przetargu</w:t>
      </w:r>
      <w:r w:rsidR="006D5B64">
        <w:t>.</w:t>
      </w:r>
    </w:p>
    <w:p w14:paraId="246FDE23" w14:textId="020D0D53" w:rsidR="00B403E7" w:rsidRDefault="00B403E7" w:rsidP="009E46D2">
      <w:pPr>
        <w:jc w:val="both"/>
      </w:pPr>
      <w:r>
        <w:t>9.</w:t>
      </w:r>
      <w:r w:rsidR="00DD4969">
        <w:t xml:space="preserve"> </w:t>
      </w:r>
      <w:r>
        <w:t>Uczestnik, który zaoferuje najwyższą cenę nabycia wygra przetarg</w:t>
      </w:r>
      <w:r w:rsidR="00C15406">
        <w:t xml:space="preserve"> </w:t>
      </w:r>
      <w:r>
        <w:t xml:space="preserve">i jest zobowiązany </w:t>
      </w:r>
      <w:r w:rsidR="00DD4969">
        <w:t xml:space="preserve">                       </w:t>
      </w:r>
      <w:r>
        <w:t xml:space="preserve">w terminie 3 dni podpisać ze sprzedającym </w:t>
      </w:r>
      <w:r w:rsidR="00505AA6">
        <w:t>umowę kupna – sprzedaży oraz zapłacić ustaloną w przetargu cenę nabycia samochodu. W przypadku odstąpienia od umowy wadium nie podlega zwrotowi.</w:t>
      </w:r>
    </w:p>
    <w:p w14:paraId="72A9A3A7" w14:textId="77777777" w:rsidR="00505AA6" w:rsidRDefault="00505AA6" w:rsidP="009E46D2">
      <w:pPr>
        <w:jc w:val="both"/>
      </w:pPr>
      <w:r>
        <w:t>10. Wydanie przedmiotu sprzedaży nastąpi niezwłocznie po dokonaniu formalności określonych w pkt 9.</w:t>
      </w:r>
    </w:p>
    <w:p w14:paraId="70F82DAF" w14:textId="77777777" w:rsidR="00505AA6" w:rsidRDefault="00505AA6" w:rsidP="009E46D2">
      <w:pPr>
        <w:jc w:val="both"/>
      </w:pPr>
      <w:r>
        <w:t>11. Organizator przetargu zastrzega sobie prawo odstąpienia od przetargu bez podania przyczyny.</w:t>
      </w:r>
    </w:p>
    <w:p w14:paraId="7BFD81B1" w14:textId="77777777" w:rsidR="00201A54" w:rsidRDefault="00201A54" w:rsidP="00201A54">
      <w:pPr>
        <w:pStyle w:val="Akapitzlist"/>
        <w:jc w:val="both"/>
      </w:pPr>
    </w:p>
    <w:p w14:paraId="47654B87" w14:textId="77777777" w:rsidR="00201A54" w:rsidRDefault="00201A54" w:rsidP="00201A54">
      <w:pPr>
        <w:pStyle w:val="Akapitzlist"/>
        <w:jc w:val="both"/>
      </w:pPr>
    </w:p>
    <w:sectPr w:rsidR="00201A54" w:rsidSect="00832F53">
      <w:pgSz w:w="11906" w:h="17338"/>
      <w:pgMar w:top="1418" w:right="1418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28F97" w14:textId="77777777" w:rsidR="0051440A" w:rsidRDefault="0051440A" w:rsidP="00B403E7">
      <w:pPr>
        <w:spacing w:after="0"/>
      </w:pPr>
      <w:r>
        <w:separator/>
      </w:r>
    </w:p>
  </w:endnote>
  <w:endnote w:type="continuationSeparator" w:id="0">
    <w:p w14:paraId="5546AA5D" w14:textId="77777777" w:rsidR="0051440A" w:rsidRDefault="0051440A" w:rsidP="00B403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2B624" w14:textId="77777777" w:rsidR="0051440A" w:rsidRDefault="0051440A" w:rsidP="00B403E7">
      <w:pPr>
        <w:spacing w:after="0"/>
      </w:pPr>
      <w:r>
        <w:separator/>
      </w:r>
    </w:p>
  </w:footnote>
  <w:footnote w:type="continuationSeparator" w:id="0">
    <w:p w14:paraId="32D0531C" w14:textId="77777777" w:rsidR="0051440A" w:rsidRDefault="0051440A" w:rsidP="00B403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C7BC6"/>
    <w:multiLevelType w:val="hybridMultilevel"/>
    <w:tmpl w:val="F03A96D2"/>
    <w:lvl w:ilvl="0" w:tplc="54CA3CDA">
      <w:numFmt w:val="bullet"/>
      <w:lvlText w:val=""/>
      <w:lvlJc w:val="left"/>
      <w:pPr>
        <w:ind w:left="390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56566A42"/>
    <w:multiLevelType w:val="hybridMultilevel"/>
    <w:tmpl w:val="BC9E82C8"/>
    <w:lvl w:ilvl="0" w:tplc="C8809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915039">
    <w:abstractNumId w:val="0"/>
  </w:num>
  <w:num w:numId="2" w16cid:durableId="1768110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DF"/>
    <w:rsid w:val="00011ADF"/>
    <w:rsid w:val="00056213"/>
    <w:rsid w:val="000B1508"/>
    <w:rsid w:val="000C4A88"/>
    <w:rsid w:val="000F0D8E"/>
    <w:rsid w:val="000F1382"/>
    <w:rsid w:val="001162A7"/>
    <w:rsid w:val="001355B1"/>
    <w:rsid w:val="001378CC"/>
    <w:rsid w:val="001520E1"/>
    <w:rsid w:val="001865D0"/>
    <w:rsid w:val="001F65D0"/>
    <w:rsid w:val="00201A54"/>
    <w:rsid w:val="0022364E"/>
    <w:rsid w:val="00240278"/>
    <w:rsid w:val="00276531"/>
    <w:rsid w:val="002B1503"/>
    <w:rsid w:val="002D163E"/>
    <w:rsid w:val="002D4CBA"/>
    <w:rsid w:val="0031537F"/>
    <w:rsid w:val="00336100"/>
    <w:rsid w:val="003400D2"/>
    <w:rsid w:val="003A0B94"/>
    <w:rsid w:val="003B01A5"/>
    <w:rsid w:val="00404A38"/>
    <w:rsid w:val="0041398B"/>
    <w:rsid w:val="004139DD"/>
    <w:rsid w:val="00450BDF"/>
    <w:rsid w:val="004C23BE"/>
    <w:rsid w:val="004D6C43"/>
    <w:rsid w:val="004F0117"/>
    <w:rsid w:val="00505AA6"/>
    <w:rsid w:val="0051440A"/>
    <w:rsid w:val="00540FE3"/>
    <w:rsid w:val="00585930"/>
    <w:rsid w:val="00594C33"/>
    <w:rsid w:val="005B73F4"/>
    <w:rsid w:val="005E00CC"/>
    <w:rsid w:val="005F2FCB"/>
    <w:rsid w:val="00627C0E"/>
    <w:rsid w:val="006552EC"/>
    <w:rsid w:val="006735D2"/>
    <w:rsid w:val="006B2932"/>
    <w:rsid w:val="006B2A7A"/>
    <w:rsid w:val="006C416F"/>
    <w:rsid w:val="006D0A53"/>
    <w:rsid w:val="006D5B64"/>
    <w:rsid w:val="006E1FAF"/>
    <w:rsid w:val="006F7135"/>
    <w:rsid w:val="0075418E"/>
    <w:rsid w:val="0075566C"/>
    <w:rsid w:val="007746E4"/>
    <w:rsid w:val="00794734"/>
    <w:rsid w:val="007D2599"/>
    <w:rsid w:val="007E241F"/>
    <w:rsid w:val="007F7F59"/>
    <w:rsid w:val="00802A14"/>
    <w:rsid w:val="00810F14"/>
    <w:rsid w:val="00817503"/>
    <w:rsid w:val="00817CAA"/>
    <w:rsid w:val="00832F53"/>
    <w:rsid w:val="00840313"/>
    <w:rsid w:val="00897A62"/>
    <w:rsid w:val="008A623A"/>
    <w:rsid w:val="008B3CD0"/>
    <w:rsid w:val="00905DF3"/>
    <w:rsid w:val="00944603"/>
    <w:rsid w:val="00966E3A"/>
    <w:rsid w:val="009749BD"/>
    <w:rsid w:val="00984685"/>
    <w:rsid w:val="00985F17"/>
    <w:rsid w:val="00992BD1"/>
    <w:rsid w:val="009D70DE"/>
    <w:rsid w:val="009E46D2"/>
    <w:rsid w:val="00A21598"/>
    <w:rsid w:val="00A40EA6"/>
    <w:rsid w:val="00A44214"/>
    <w:rsid w:val="00A50054"/>
    <w:rsid w:val="00AA4CA9"/>
    <w:rsid w:val="00AE2D16"/>
    <w:rsid w:val="00B01D48"/>
    <w:rsid w:val="00B22978"/>
    <w:rsid w:val="00B403E7"/>
    <w:rsid w:val="00B52278"/>
    <w:rsid w:val="00BD6D3C"/>
    <w:rsid w:val="00C111E8"/>
    <w:rsid w:val="00C15406"/>
    <w:rsid w:val="00C73E3E"/>
    <w:rsid w:val="00C840DF"/>
    <w:rsid w:val="00CB4FCB"/>
    <w:rsid w:val="00CE7AF2"/>
    <w:rsid w:val="00CF21EA"/>
    <w:rsid w:val="00CF363A"/>
    <w:rsid w:val="00D13632"/>
    <w:rsid w:val="00D42327"/>
    <w:rsid w:val="00D52E84"/>
    <w:rsid w:val="00D86CDF"/>
    <w:rsid w:val="00DD4969"/>
    <w:rsid w:val="00E32314"/>
    <w:rsid w:val="00E32F0E"/>
    <w:rsid w:val="00E41D49"/>
    <w:rsid w:val="00EA533C"/>
    <w:rsid w:val="00EB584B"/>
    <w:rsid w:val="00EE48A4"/>
    <w:rsid w:val="00EF64E5"/>
    <w:rsid w:val="00F412A6"/>
    <w:rsid w:val="00F73F2C"/>
    <w:rsid w:val="00F974A2"/>
    <w:rsid w:val="00FA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4CDD1"/>
  <w15:docId w15:val="{790B0D77-3A58-43F0-A5A5-9D7C664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ahoma"/>
        <w:kern w:val="3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1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0BD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03E7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03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03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Grażyna Rogala</cp:lastModifiedBy>
  <cp:revision>7</cp:revision>
  <cp:lastPrinted>2021-03-18T12:09:00Z</cp:lastPrinted>
  <dcterms:created xsi:type="dcterms:W3CDTF">2024-09-09T10:50:00Z</dcterms:created>
  <dcterms:modified xsi:type="dcterms:W3CDTF">2024-09-10T11:31:00Z</dcterms:modified>
</cp:coreProperties>
</file>