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95" w:rsidRDefault="00992B95" w:rsidP="007B489B">
      <w:r>
        <w:t xml:space="preserve">                                                                                               </w:t>
      </w:r>
    </w:p>
    <w:p w:rsidR="00992B95" w:rsidRDefault="00992B95" w:rsidP="00992B95">
      <w:pPr>
        <w:ind w:left="4956" w:firstLine="708"/>
      </w:pPr>
    </w:p>
    <w:p w:rsidR="007B489B" w:rsidRPr="007B489B" w:rsidRDefault="007B489B" w:rsidP="007B489B">
      <w:pPr>
        <w:rPr>
          <w:b/>
        </w:rPr>
      </w:pPr>
      <w:r>
        <w:rPr>
          <w:b/>
        </w:rPr>
        <w:t xml:space="preserve">                </w:t>
      </w:r>
      <w:r w:rsidR="00992B95">
        <w:rPr>
          <w:b/>
        </w:rPr>
        <w:t xml:space="preserve">                 </w:t>
      </w:r>
      <w:r w:rsidR="00992B95">
        <w:rPr>
          <w:b/>
          <w:i/>
        </w:rPr>
        <w:t xml:space="preserve"> </w:t>
      </w:r>
      <w:r w:rsidR="00992B95">
        <w:t xml:space="preserve"> </w:t>
      </w:r>
    </w:p>
    <w:p w:rsidR="00992B95" w:rsidRDefault="007B489B" w:rsidP="00017EB4">
      <w:pPr>
        <w:jc w:val="both"/>
        <w:rPr>
          <w:b/>
        </w:rPr>
      </w:pPr>
      <w:r>
        <w:t xml:space="preserve"> D</w:t>
      </w:r>
      <w:r w:rsidR="00992B95">
        <w:t xml:space="preserve">nia </w:t>
      </w:r>
      <w:r w:rsidR="00992B95">
        <w:rPr>
          <w:b/>
        </w:rPr>
        <w:t xml:space="preserve">18 października br. </w:t>
      </w:r>
      <w:r w:rsidR="00992B95">
        <w:t>(tj. środa)</w:t>
      </w:r>
      <w:r w:rsidR="00992B95">
        <w:rPr>
          <w:b/>
        </w:rPr>
        <w:t xml:space="preserve"> o godz. 11:00 w Gminnym</w:t>
      </w:r>
      <w:r>
        <w:rPr>
          <w:b/>
        </w:rPr>
        <w:t xml:space="preserve"> Ośrodku Kultury w Krasnosielcu odbędzie się </w:t>
      </w:r>
      <w:r>
        <w:rPr>
          <w:b/>
        </w:rPr>
        <w:t>XXIX Sesję Rady Gminy Krasnosielc</w:t>
      </w:r>
    </w:p>
    <w:p w:rsidR="00992B95" w:rsidRDefault="00992B95" w:rsidP="00017EB4">
      <w:pPr>
        <w:jc w:val="both"/>
        <w:rPr>
          <w:b/>
        </w:rPr>
      </w:pPr>
    </w:p>
    <w:p w:rsidR="004F6D2E" w:rsidRDefault="004F6D2E" w:rsidP="00017EB4">
      <w:pPr>
        <w:jc w:val="both"/>
        <w:rPr>
          <w:b/>
        </w:rPr>
      </w:pPr>
    </w:p>
    <w:p w:rsidR="00992B95" w:rsidRDefault="00992B95" w:rsidP="00017EB4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:rsidR="00992B95" w:rsidRDefault="00992B95" w:rsidP="00017EB4">
      <w:pPr>
        <w:jc w:val="both"/>
        <w:rPr>
          <w:u w:val="single"/>
        </w:rPr>
      </w:pPr>
    </w:p>
    <w:p w:rsidR="004F6D2E" w:rsidRDefault="004F6D2E" w:rsidP="00017EB4">
      <w:pPr>
        <w:jc w:val="both"/>
        <w:rPr>
          <w:u w:val="single"/>
        </w:rPr>
      </w:pPr>
    </w:p>
    <w:p w:rsidR="00992B95" w:rsidRDefault="00992B95" w:rsidP="00017EB4">
      <w:pPr>
        <w:numPr>
          <w:ilvl w:val="0"/>
          <w:numId w:val="1"/>
        </w:numPr>
        <w:jc w:val="both"/>
      </w:pPr>
      <w:r>
        <w:t>Otwarcie obrad sesji.</w:t>
      </w:r>
    </w:p>
    <w:p w:rsidR="00992B95" w:rsidRDefault="00992B95" w:rsidP="00017EB4">
      <w:pPr>
        <w:numPr>
          <w:ilvl w:val="0"/>
          <w:numId w:val="1"/>
        </w:numPr>
        <w:jc w:val="both"/>
      </w:pPr>
      <w:r>
        <w:t>Stwierdzenie prawomocności obrad.</w:t>
      </w:r>
    </w:p>
    <w:p w:rsidR="00992B95" w:rsidRDefault="00992B95" w:rsidP="00017EB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:rsidR="00992B95" w:rsidRDefault="00992B95" w:rsidP="00017EB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:rsidR="00992B95" w:rsidRDefault="00992B95" w:rsidP="00017EB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:rsidR="00992B95" w:rsidRDefault="00992B95" w:rsidP="00017EB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:rsidR="00992B95" w:rsidRDefault="00992B95" w:rsidP="00017EB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:rsidR="0046294F" w:rsidRDefault="00992B95" w:rsidP="00017EB4">
      <w:pPr>
        <w:jc w:val="both"/>
      </w:pPr>
      <w:r>
        <w:t xml:space="preserve">  - </w:t>
      </w:r>
      <w:r w:rsidR="0046294F" w:rsidRPr="0046294F">
        <w:t xml:space="preserve">ustalenia szczegółowego sposobu i zakresu świadczenia usług w zakresie odbierania i </w:t>
      </w:r>
    </w:p>
    <w:p w:rsidR="0046294F" w:rsidRDefault="0046294F" w:rsidP="00017EB4">
      <w:pPr>
        <w:jc w:val="both"/>
      </w:pPr>
      <w:r>
        <w:t xml:space="preserve">     </w:t>
      </w:r>
      <w:r w:rsidRPr="0046294F">
        <w:t xml:space="preserve">zagospodarowania odpadów komunalnych od właścicieli nieruchomości w zamian za </w:t>
      </w:r>
      <w:r>
        <w:t xml:space="preserve"> </w:t>
      </w:r>
    </w:p>
    <w:p w:rsidR="0046294F" w:rsidRDefault="0046294F" w:rsidP="00017EB4">
      <w:pPr>
        <w:jc w:val="both"/>
        <w:rPr>
          <w:b/>
        </w:rPr>
      </w:pPr>
      <w:r>
        <w:t xml:space="preserve">     </w:t>
      </w:r>
      <w:r w:rsidRPr="0046294F">
        <w:t>uiszczoną przez właściciela nieruchomości opłatę</w:t>
      </w:r>
    </w:p>
    <w:p w:rsidR="0046294F" w:rsidRDefault="0046294F" w:rsidP="00017EB4">
      <w:pPr>
        <w:jc w:val="both"/>
      </w:pPr>
      <w:r>
        <w:rPr>
          <w:b/>
        </w:rPr>
        <w:t xml:space="preserve">  - </w:t>
      </w:r>
      <w:r w:rsidRPr="0046294F">
        <w:t>uchwalenia regulaminu utrzymania czystości i porządku na terenie Gminy Krasnosielc</w:t>
      </w:r>
    </w:p>
    <w:p w:rsidR="0046294F" w:rsidRDefault="0046294F" w:rsidP="00017EB4">
      <w:pPr>
        <w:jc w:val="both"/>
        <w:rPr>
          <w:rFonts w:ascii="TimesNewRomanPS-BoldMT" w:hAnsi="TimesNewRomanPS-BoldMT" w:cs="TimesNewRomanPS-BoldMT"/>
          <w:bCs/>
        </w:rPr>
      </w:pPr>
      <w:r>
        <w:t xml:space="preserve">   - </w:t>
      </w:r>
      <w:r w:rsidR="007915DE">
        <w:t xml:space="preserve">określenia </w:t>
      </w:r>
      <w:r w:rsidRPr="0046294F">
        <w:rPr>
          <w:rFonts w:ascii="TimesNewRomanPS-BoldMT" w:hAnsi="TimesNewRomanPS-BoldMT" w:cs="TimesNewRomanPS-BoldMT"/>
          <w:bCs/>
        </w:rPr>
        <w:t xml:space="preserve">szczegółowych warunków przyznawania, odpłatności za usługi opiekuńcze  i </w:t>
      </w:r>
    </w:p>
    <w:p w:rsidR="0046294F" w:rsidRDefault="0046294F" w:rsidP="00017EB4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</w:t>
      </w:r>
      <w:r w:rsidRPr="0046294F">
        <w:rPr>
          <w:rFonts w:ascii="TimesNewRomanPS-BoldMT" w:hAnsi="TimesNewRomanPS-BoldMT" w:cs="TimesNewRomanPS-BoldMT"/>
          <w:bCs/>
        </w:rPr>
        <w:t xml:space="preserve">specjalistyczne usługi opiekuńcze z wyłączeniem specjalistycznych usług opiekuńczych </w:t>
      </w:r>
    </w:p>
    <w:p w:rsidR="0046294F" w:rsidRDefault="0046294F" w:rsidP="00017EB4">
      <w:pPr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</w:t>
      </w:r>
      <w:r w:rsidRPr="0046294F">
        <w:rPr>
          <w:rFonts w:ascii="TimesNewRomanPS-BoldMT" w:hAnsi="TimesNewRomanPS-BoldMT" w:cs="TimesNewRomanPS-BoldMT"/>
          <w:bCs/>
        </w:rPr>
        <w:t xml:space="preserve">dla osób z zaburzeniami psychicznymi, oraz szczegółowych warunków częściowego lub </w:t>
      </w:r>
    </w:p>
    <w:p w:rsidR="0046294F" w:rsidRPr="0046294F" w:rsidRDefault="0046294F" w:rsidP="00017EB4">
      <w:pPr>
        <w:jc w:val="both"/>
      </w:pPr>
      <w:r>
        <w:rPr>
          <w:rFonts w:ascii="TimesNewRomanPS-BoldMT" w:hAnsi="TimesNewRomanPS-BoldMT" w:cs="TimesNewRomanPS-BoldMT"/>
          <w:bCs/>
        </w:rPr>
        <w:t xml:space="preserve">     </w:t>
      </w:r>
      <w:r w:rsidRPr="0046294F">
        <w:rPr>
          <w:rFonts w:ascii="TimesNewRomanPS-BoldMT" w:hAnsi="TimesNewRomanPS-BoldMT" w:cs="TimesNewRomanPS-BoldMT"/>
          <w:bCs/>
        </w:rPr>
        <w:t xml:space="preserve">całkowitego zwolnienia od opłat, jak </w:t>
      </w:r>
      <w:r>
        <w:rPr>
          <w:rFonts w:ascii="TimesNewRomanPS-BoldMT" w:hAnsi="TimesNewRomanPS-BoldMT" w:cs="TimesNewRomanPS-BoldMT"/>
          <w:bCs/>
        </w:rPr>
        <w:t>również trybu ich pobierania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stwierdzenia przekształcenia Zespołu Szkół w Krasnosielcu, w skład którego wchodzi 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Szkoła Podstawowa w Krasnosielcu i Gimnazjum w Krasnosielcu w Szkołę </w:t>
      </w:r>
    </w:p>
    <w:p w:rsidR="0046294F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Podstawowa w Krasnosielcu 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stwierdzenia przekształcenia dotychczasowej sześcioletniej Publicznej Szkoły Podstawowej 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Drążdżewie w ośmioletnią Szkołę Podstawową w Drążdżewie 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stwierdzenia przekształcenia dotychczasowej sześcioletniej Publicznej Szkoły Podstawowej 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Rakach w ośmioletnią Szkołę Podstawową w Rakach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stwierdzenia przekształcenia dotychczasowej sześcioletniej Publicznej Szkoły Podstawowej </w:t>
      </w:r>
    </w:p>
    <w:p w:rsidR="00383E64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Amelinie w ośmioletnią Szkołę Podstawową w Amelinie</w:t>
      </w:r>
    </w:p>
    <w:p w:rsidR="00992B95" w:rsidRDefault="00383E64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6294F">
        <w:rPr>
          <w:rFonts w:ascii="Times New Roman" w:hAnsi="Times New Roman"/>
          <w:sz w:val="24"/>
          <w:szCs w:val="24"/>
        </w:rPr>
        <w:t xml:space="preserve">   - </w:t>
      </w:r>
      <w:r w:rsidR="00992B95">
        <w:rPr>
          <w:rFonts w:ascii="Times New Roman" w:hAnsi="Times New Roman"/>
          <w:sz w:val="24"/>
          <w:szCs w:val="24"/>
        </w:rPr>
        <w:t xml:space="preserve">uchylenia uchwały w sprawie zatwierdzenia sprawozdania finansowego Publicznej </w:t>
      </w:r>
    </w:p>
    <w:p w:rsidR="00992B95" w:rsidRDefault="00992B95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Biblioteki Samorządowej w  Krasnosielcu za 2016 r.</w:t>
      </w:r>
    </w:p>
    <w:p w:rsidR="00992B95" w:rsidRDefault="00992B95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uchylenia uchwały w sprawie zatwierdzenia sprawozdania finansowego Gminnego Ośrodka </w:t>
      </w:r>
    </w:p>
    <w:p w:rsidR="00992B95" w:rsidRDefault="00992B95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Kultury w  Krasnosielcu za 2016 r.</w:t>
      </w:r>
    </w:p>
    <w:p w:rsidR="00992B95" w:rsidRDefault="0046294F" w:rsidP="00017EB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FA2CA0">
        <w:rPr>
          <w:rFonts w:ascii="Times New Roman" w:hAnsi="Times New Roman"/>
          <w:sz w:val="24"/>
          <w:szCs w:val="24"/>
        </w:rPr>
        <w:t>zmiany uchwały w sprawie udzielenia pomocy rzeczowej dla Województwa Mazowieckiego</w:t>
      </w:r>
    </w:p>
    <w:p w:rsidR="00992B95" w:rsidRDefault="00992B95" w:rsidP="00992B9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udzielenia z budżetu gminy dotacji na prace konserwatorskie, restauratorskie roboty </w:t>
      </w:r>
    </w:p>
    <w:p w:rsidR="0046294F" w:rsidRDefault="00992B95" w:rsidP="00992B9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budowlan</w:t>
      </w:r>
      <w:r w:rsidR="00522167">
        <w:rPr>
          <w:rFonts w:ascii="Times New Roman" w:hAnsi="Times New Roman"/>
          <w:sz w:val="24"/>
          <w:szCs w:val="24"/>
        </w:rPr>
        <w:t>e Parafii Rzymsko – Katolickiej p.w. ś</w:t>
      </w:r>
      <w:r>
        <w:rPr>
          <w:rFonts w:ascii="Times New Roman" w:hAnsi="Times New Roman"/>
          <w:sz w:val="24"/>
          <w:szCs w:val="24"/>
        </w:rPr>
        <w:t>w. Jana Kantego w Krasnosielcu</w:t>
      </w:r>
    </w:p>
    <w:p w:rsidR="00992B95" w:rsidRDefault="00992B95" w:rsidP="00992B9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 uchwały  w  sprawie  Wieloletniej  Prognozy  Finansowej  Gminy  Krasnosielc           </w:t>
      </w:r>
    </w:p>
    <w:p w:rsidR="00992B95" w:rsidRDefault="0046294F" w:rsidP="00992B9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 lata 2017</w:t>
      </w:r>
      <w:r w:rsidR="00992B95">
        <w:rPr>
          <w:rFonts w:ascii="Times New Roman" w:hAnsi="Times New Roman"/>
          <w:sz w:val="24"/>
          <w:szCs w:val="24"/>
        </w:rPr>
        <w:t xml:space="preserve">-2027, </w:t>
      </w:r>
    </w:p>
    <w:p w:rsidR="00992B95" w:rsidRDefault="00992B95" w:rsidP="00992B9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wprowadzenia zmian w bu</w:t>
      </w:r>
      <w:r w:rsidR="0046294F">
        <w:rPr>
          <w:rFonts w:ascii="Times New Roman" w:hAnsi="Times New Roman"/>
          <w:sz w:val="24"/>
          <w:szCs w:val="24"/>
        </w:rPr>
        <w:t>dżecie Gminy Krasnosielc na 2017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992B95" w:rsidRDefault="0046294F" w:rsidP="00992B9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92B95">
        <w:rPr>
          <w:rFonts w:ascii="Times New Roman" w:hAnsi="Times New Roman"/>
          <w:b/>
          <w:sz w:val="24"/>
          <w:szCs w:val="24"/>
        </w:rPr>
        <w:t>.</w:t>
      </w:r>
      <w:r w:rsidR="00992B95"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:rsidR="00992B95" w:rsidRDefault="0046294F" w:rsidP="00992B9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92B95">
        <w:rPr>
          <w:rFonts w:ascii="Times New Roman" w:hAnsi="Times New Roman"/>
          <w:b/>
          <w:sz w:val="24"/>
          <w:szCs w:val="24"/>
        </w:rPr>
        <w:t>.</w:t>
      </w:r>
      <w:r w:rsidR="00992B95"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:rsidR="00992B95" w:rsidRDefault="0046294F" w:rsidP="00992B9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992B95">
        <w:rPr>
          <w:rFonts w:ascii="Times New Roman" w:hAnsi="Times New Roman"/>
          <w:b/>
          <w:sz w:val="24"/>
          <w:szCs w:val="24"/>
        </w:rPr>
        <w:t xml:space="preserve">. </w:t>
      </w:r>
      <w:r w:rsidR="00992B95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="00992B9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992B95" w:rsidRDefault="00992B95" w:rsidP="00992B9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4F6D2E" w:rsidRDefault="004F6D2E" w:rsidP="00992B9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EB4" w:rsidRDefault="00017EB4" w:rsidP="00992B9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EB4" w:rsidRDefault="00017EB4" w:rsidP="00992B9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6D2E" w:rsidRDefault="004F6D2E" w:rsidP="00992B9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4F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12"/>
    <w:rsid w:val="00017EB4"/>
    <w:rsid w:val="00023C81"/>
    <w:rsid w:val="000620BD"/>
    <w:rsid w:val="00067045"/>
    <w:rsid w:val="001B36F4"/>
    <w:rsid w:val="00210231"/>
    <w:rsid w:val="00383E64"/>
    <w:rsid w:val="0046294F"/>
    <w:rsid w:val="004F6D2E"/>
    <w:rsid w:val="00522167"/>
    <w:rsid w:val="0057479C"/>
    <w:rsid w:val="005979E6"/>
    <w:rsid w:val="005E5160"/>
    <w:rsid w:val="00716418"/>
    <w:rsid w:val="007915DE"/>
    <w:rsid w:val="007B489B"/>
    <w:rsid w:val="007F3404"/>
    <w:rsid w:val="00904CFC"/>
    <w:rsid w:val="00992B95"/>
    <w:rsid w:val="009C1CF1"/>
    <w:rsid w:val="00C051B1"/>
    <w:rsid w:val="00DB1ED4"/>
    <w:rsid w:val="00DB3DCC"/>
    <w:rsid w:val="00F75BBE"/>
    <w:rsid w:val="00F97612"/>
    <w:rsid w:val="00F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EC6"/>
  <w15:chartTrackingRefBased/>
  <w15:docId w15:val="{972C63B9-1CE1-4E68-BEFD-98DFFED3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2B9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1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13</cp:revision>
  <cp:lastPrinted>2017-10-12T11:41:00Z</cp:lastPrinted>
  <dcterms:created xsi:type="dcterms:W3CDTF">2017-10-10T08:26:00Z</dcterms:created>
  <dcterms:modified xsi:type="dcterms:W3CDTF">2017-10-12T11:44:00Z</dcterms:modified>
</cp:coreProperties>
</file>